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8" w:rsidRPr="007A75CB" w:rsidRDefault="00516D28" w:rsidP="00516D28">
      <w:pPr>
        <w:ind w:right="-1"/>
        <w:jc w:val="center"/>
        <w:rPr>
          <w:b/>
        </w:rPr>
      </w:pPr>
      <w:r w:rsidRPr="007A75CB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28" w:rsidRPr="007A75CB" w:rsidRDefault="00516D28" w:rsidP="00516D28">
      <w:pPr>
        <w:ind w:right="-1"/>
        <w:jc w:val="center"/>
        <w:rPr>
          <w:b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БЕЛЯКИНСКИЙ СЕЛЬСКИЙ СОВЕТ ДЕПУТАТОВ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БОГУЧАНСКОГО РАЙОНА  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КРАСНОЯРСКОГО КРАЯ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proofErr w:type="gramStart"/>
      <w:r w:rsidRPr="00710882">
        <w:rPr>
          <w:b/>
          <w:sz w:val="26"/>
          <w:szCs w:val="26"/>
        </w:rPr>
        <w:t>Р</w:t>
      </w:r>
      <w:proofErr w:type="gramEnd"/>
      <w:r w:rsidRPr="00710882">
        <w:rPr>
          <w:b/>
          <w:sz w:val="26"/>
          <w:szCs w:val="26"/>
        </w:rPr>
        <w:t xml:space="preserve"> Е Ш Е Н И Е</w:t>
      </w: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516D28" w:rsidRPr="00710882" w:rsidRDefault="00516D28" w:rsidP="00516D28">
      <w:pPr>
        <w:tabs>
          <w:tab w:val="left" w:pos="8520"/>
        </w:tabs>
        <w:ind w:right="-1"/>
        <w:rPr>
          <w:sz w:val="26"/>
          <w:szCs w:val="26"/>
        </w:rPr>
      </w:pPr>
      <w:r w:rsidRPr="00710882">
        <w:rPr>
          <w:sz w:val="26"/>
          <w:szCs w:val="26"/>
        </w:rPr>
        <w:tab/>
      </w:r>
    </w:p>
    <w:p w:rsidR="00516D28" w:rsidRPr="00933096" w:rsidRDefault="00516D28" w:rsidP="00516D28">
      <w:pPr>
        <w:tabs>
          <w:tab w:val="left" w:pos="405"/>
          <w:tab w:val="center" w:pos="4677"/>
        </w:tabs>
        <w:ind w:right="-1"/>
        <w:rPr>
          <w:sz w:val="26"/>
          <w:szCs w:val="26"/>
        </w:rPr>
      </w:pPr>
      <w:r w:rsidRPr="00710882">
        <w:rPr>
          <w:sz w:val="26"/>
          <w:szCs w:val="26"/>
        </w:rPr>
        <w:t xml:space="preserve">  </w:t>
      </w:r>
      <w:r w:rsidR="00933096" w:rsidRPr="00933096">
        <w:rPr>
          <w:b/>
          <w:sz w:val="26"/>
          <w:szCs w:val="26"/>
        </w:rPr>
        <w:t>21</w:t>
      </w:r>
      <w:r w:rsidRPr="00166006">
        <w:rPr>
          <w:b/>
          <w:sz w:val="26"/>
          <w:szCs w:val="26"/>
        </w:rPr>
        <w:t>.12.</w:t>
      </w:r>
      <w:r w:rsidRPr="00710882">
        <w:rPr>
          <w:b/>
          <w:sz w:val="26"/>
          <w:szCs w:val="26"/>
        </w:rPr>
        <w:t>202</w:t>
      </w:r>
      <w:r w:rsidR="00012D9B"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г.                       </w:t>
      </w:r>
      <w:r>
        <w:rPr>
          <w:b/>
          <w:sz w:val="26"/>
          <w:szCs w:val="26"/>
        </w:rPr>
        <w:t xml:space="preserve">                  </w:t>
      </w:r>
      <w:r w:rsidRPr="00710882">
        <w:rPr>
          <w:b/>
          <w:sz w:val="26"/>
          <w:szCs w:val="26"/>
        </w:rPr>
        <w:t xml:space="preserve">     </w:t>
      </w:r>
      <w:r w:rsidRPr="00710882">
        <w:rPr>
          <w:b/>
          <w:sz w:val="26"/>
          <w:szCs w:val="26"/>
        </w:rPr>
        <w:tab/>
        <w:t xml:space="preserve">п. Беляки                                                  </w:t>
      </w:r>
      <w:r w:rsidR="00933096">
        <w:rPr>
          <w:b/>
          <w:sz w:val="26"/>
          <w:szCs w:val="26"/>
        </w:rPr>
        <w:t>№ 27-36</w:t>
      </w:r>
      <w:r>
        <w:rPr>
          <w:b/>
          <w:sz w:val="26"/>
          <w:szCs w:val="26"/>
        </w:rPr>
        <w:t xml:space="preserve"> </w:t>
      </w: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rPr>
          <w:b/>
          <w:sz w:val="26"/>
          <w:szCs w:val="26"/>
        </w:rPr>
      </w:pP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rPr>
          <w:b/>
          <w:sz w:val="26"/>
          <w:szCs w:val="26"/>
        </w:rPr>
      </w:pP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О бюджете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на 202</w:t>
      </w:r>
      <w:r w:rsidR="00012D9B">
        <w:rPr>
          <w:b/>
          <w:sz w:val="26"/>
          <w:szCs w:val="26"/>
        </w:rPr>
        <w:t>3 год и плановый период 2024</w:t>
      </w:r>
      <w:r w:rsidRPr="00710882">
        <w:rPr>
          <w:b/>
          <w:sz w:val="26"/>
          <w:szCs w:val="26"/>
        </w:rPr>
        <w:t xml:space="preserve"> – 202</w:t>
      </w:r>
      <w:r w:rsidR="00012D9B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 xml:space="preserve"> годов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 В соответствие с Бюджетным кодексом Российской Федерации, на основании  ст. 7, 51, 52 Устава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 </w:t>
      </w:r>
      <w:proofErr w:type="spellStart"/>
      <w:r w:rsidRPr="00710882">
        <w:rPr>
          <w:sz w:val="26"/>
          <w:szCs w:val="26"/>
        </w:rPr>
        <w:t>Белякинский</w:t>
      </w:r>
      <w:proofErr w:type="spellEnd"/>
      <w:r w:rsidRPr="00710882">
        <w:rPr>
          <w:sz w:val="26"/>
          <w:szCs w:val="26"/>
        </w:rPr>
        <w:t xml:space="preserve"> сельский Совет депутатов РЕШИЛ:</w:t>
      </w:r>
    </w:p>
    <w:p w:rsidR="00516D28" w:rsidRPr="00710882" w:rsidRDefault="00516D28" w:rsidP="00516D28">
      <w:pPr>
        <w:pStyle w:val="a3"/>
        <w:numPr>
          <w:ilvl w:val="0"/>
          <w:numId w:val="3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Утвердить бюджет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на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–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годов:</w:t>
      </w:r>
    </w:p>
    <w:p w:rsidR="00516D28" w:rsidRPr="00710882" w:rsidRDefault="00516D28" w:rsidP="00516D28">
      <w:pPr>
        <w:pStyle w:val="a3"/>
        <w:ind w:left="0"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1. Основные характеристики бюджета  сельсовета на 202</w:t>
      </w:r>
      <w:r w:rsidR="00012D9B"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 год и плановый период 202</w:t>
      </w:r>
      <w:r w:rsidR="00012D9B">
        <w:rPr>
          <w:b/>
          <w:sz w:val="26"/>
          <w:szCs w:val="26"/>
        </w:rPr>
        <w:t>4</w:t>
      </w:r>
      <w:r w:rsidRPr="00710882">
        <w:rPr>
          <w:b/>
          <w:sz w:val="26"/>
          <w:szCs w:val="26"/>
        </w:rPr>
        <w:t xml:space="preserve"> – 202</w:t>
      </w:r>
      <w:r w:rsidR="00012D9B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 xml:space="preserve"> годов</w:t>
      </w:r>
    </w:p>
    <w:p w:rsidR="00516D28" w:rsidRPr="00710882" w:rsidRDefault="00516D28" w:rsidP="00516D28">
      <w:pPr>
        <w:ind w:right="-1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 Утвердить основные характерис</w:t>
      </w:r>
      <w:r w:rsidR="00012D9B">
        <w:rPr>
          <w:sz w:val="26"/>
          <w:szCs w:val="26"/>
        </w:rPr>
        <w:t>тики бюджета сельсовета  на 2023</w:t>
      </w:r>
      <w:r w:rsidRPr="00710882">
        <w:rPr>
          <w:sz w:val="26"/>
          <w:szCs w:val="26"/>
        </w:rPr>
        <w:t xml:space="preserve"> год:</w:t>
      </w:r>
    </w:p>
    <w:p w:rsidR="00516D28" w:rsidRPr="00710882" w:rsidRDefault="00516D28" w:rsidP="00516D28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прогнозируемый общий объем доходов бюджета сельсовета в сумме  </w:t>
      </w:r>
      <w:r w:rsidR="004A5D15">
        <w:rPr>
          <w:sz w:val="26"/>
          <w:szCs w:val="26"/>
        </w:rPr>
        <w:t>7</w:t>
      </w:r>
      <w:r w:rsidR="0068092A">
        <w:rPr>
          <w:sz w:val="26"/>
          <w:szCs w:val="26"/>
        </w:rPr>
        <w:t> 814 602</w:t>
      </w:r>
      <w:r w:rsidR="004A5D15">
        <w:rPr>
          <w:sz w:val="26"/>
          <w:szCs w:val="26"/>
        </w:rPr>
        <w:t>,00</w:t>
      </w:r>
      <w:r w:rsidRPr="00710882">
        <w:rPr>
          <w:sz w:val="26"/>
          <w:szCs w:val="26"/>
        </w:rPr>
        <w:t xml:space="preserve"> рублей;</w:t>
      </w:r>
    </w:p>
    <w:p w:rsidR="00516D28" w:rsidRPr="00710882" w:rsidRDefault="00516D28" w:rsidP="00516D28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общий объем расходов бюджета сельсовета в сумме </w:t>
      </w:r>
      <w:r w:rsidR="004A5D15">
        <w:rPr>
          <w:sz w:val="26"/>
          <w:szCs w:val="26"/>
        </w:rPr>
        <w:t>7</w:t>
      </w:r>
      <w:r w:rsidR="0068092A">
        <w:rPr>
          <w:sz w:val="26"/>
          <w:szCs w:val="26"/>
        </w:rPr>
        <w:t> 814 602</w:t>
      </w:r>
      <w:r w:rsidR="004A5D15">
        <w:rPr>
          <w:sz w:val="26"/>
          <w:szCs w:val="26"/>
        </w:rPr>
        <w:t>,00</w:t>
      </w:r>
      <w:r w:rsidRPr="00710882">
        <w:rPr>
          <w:sz w:val="26"/>
          <w:szCs w:val="26"/>
        </w:rPr>
        <w:t xml:space="preserve"> рублей;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1.3  дефицит бюджета в сумме 0,00 рублей;         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1.4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 Утвердить основные характеристики бюджета сельсовета 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и на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год: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2.1 прогнозируемый общий объем до</w:t>
      </w:r>
      <w:r w:rsidR="00012D9B">
        <w:rPr>
          <w:sz w:val="26"/>
          <w:szCs w:val="26"/>
        </w:rPr>
        <w:t>ходов бюджета сельсовета на 2024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6 146 410,00</w:t>
      </w:r>
      <w:r w:rsidR="00012D9B">
        <w:rPr>
          <w:sz w:val="26"/>
          <w:szCs w:val="26"/>
        </w:rPr>
        <w:t xml:space="preserve"> рублей и на 2025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6 081 700,00</w:t>
      </w:r>
      <w:r w:rsidRPr="00710882">
        <w:rPr>
          <w:sz w:val="26"/>
          <w:szCs w:val="26"/>
        </w:rPr>
        <w:t xml:space="preserve"> рублей;</w:t>
      </w:r>
    </w:p>
    <w:p w:rsidR="00516D28" w:rsidRPr="00710882" w:rsidRDefault="00516D28" w:rsidP="00516D28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общий объем расходов бюджета сельсовета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6 146 410,00</w:t>
      </w:r>
      <w:r w:rsidRPr="00710882">
        <w:rPr>
          <w:sz w:val="26"/>
          <w:szCs w:val="26"/>
        </w:rPr>
        <w:t xml:space="preserve"> рублей, в том числе условно утвержденные расходы в сумме  </w:t>
      </w:r>
      <w:r w:rsidR="004A5D15">
        <w:rPr>
          <w:sz w:val="26"/>
          <w:szCs w:val="26"/>
        </w:rPr>
        <w:t>152 000,00</w:t>
      </w:r>
      <w:r w:rsidRPr="00710882">
        <w:rPr>
          <w:sz w:val="26"/>
          <w:szCs w:val="26"/>
        </w:rPr>
        <w:t xml:space="preserve"> рублей и на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6 081 700,00</w:t>
      </w:r>
      <w:r w:rsidRPr="00710882">
        <w:rPr>
          <w:sz w:val="26"/>
          <w:szCs w:val="26"/>
        </w:rPr>
        <w:t xml:space="preserve"> рублей, в том числе условно утвержденные расходы в сумме  </w:t>
      </w:r>
      <w:r w:rsidR="004A5D15">
        <w:rPr>
          <w:sz w:val="26"/>
          <w:szCs w:val="26"/>
        </w:rPr>
        <w:t>305 000,00</w:t>
      </w:r>
      <w:r w:rsidRPr="00710882">
        <w:rPr>
          <w:sz w:val="26"/>
          <w:szCs w:val="26"/>
        </w:rPr>
        <w:t xml:space="preserve"> рублей;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2.3 дефицит бюджета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0,00 рублей и на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0,00 рублей;                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2.4 источники внутреннего финансирования дефицита бюджета сельсовета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0,00 рублей и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0,00 рублей согласно приложению   1 к настоящему решению.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2. Доходы 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доходы  бюджета</w:t>
      </w:r>
      <w:r w:rsidR="00012D9B">
        <w:rPr>
          <w:sz w:val="26"/>
          <w:szCs w:val="26"/>
        </w:rPr>
        <w:t xml:space="preserve"> </w:t>
      </w:r>
      <w:proofErr w:type="spellStart"/>
      <w:r w:rsidR="00012D9B">
        <w:rPr>
          <w:sz w:val="26"/>
          <w:szCs w:val="26"/>
        </w:rPr>
        <w:t>Белякинского</w:t>
      </w:r>
      <w:proofErr w:type="spellEnd"/>
      <w:r w:rsidR="00012D9B">
        <w:rPr>
          <w:sz w:val="26"/>
          <w:szCs w:val="26"/>
        </w:rPr>
        <w:t xml:space="preserve"> сельсовета на 2023</w:t>
      </w:r>
      <w:r w:rsidRPr="00710882">
        <w:rPr>
          <w:sz w:val="26"/>
          <w:szCs w:val="26"/>
        </w:rPr>
        <w:t xml:space="preserve"> год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–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 2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lastRenderedPageBreak/>
        <w:t xml:space="preserve">        </w:t>
      </w:r>
      <w:r w:rsidR="00012D9B">
        <w:rPr>
          <w:b/>
          <w:sz w:val="26"/>
          <w:szCs w:val="26"/>
        </w:rPr>
        <w:t xml:space="preserve">  Пункт 3. Распределение на 2023</w:t>
      </w:r>
      <w:r w:rsidRPr="00710882">
        <w:rPr>
          <w:b/>
          <w:sz w:val="26"/>
          <w:szCs w:val="26"/>
        </w:rPr>
        <w:t xml:space="preserve"> год и плановый период 202</w:t>
      </w:r>
      <w:r w:rsidR="00012D9B">
        <w:rPr>
          <w:b/>
          <w:sz w:val="26"/>
          <w:szCs w:val="26"/>
        </w:rPr>
        <w:t>4</w:t>
      </w:r>
      <w:r w:rsidRPr="00710882">
        <w:rPr>
          <w:b/>
          <w:sz w:val="26"/>
          <w:szCs w:val="26"/>
        </w:rPr>
        <w:t xml:space="preserve"> – 202</w:t>
      </w:r>
      <w:r w:rsidR="00012D9B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 xml:space="preserve"> годов расходов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по бюджетной классификации Российской Федерации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Утвердить в пределах общего объема расходов  бюджета  сельсовета, установленного пунктом 1 настоящего решения, 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012D9B">
        <w:rPr>
          <w:sz w:val="26"/>
          <w:szCs w:val="26"/>
        </w:rPr>
        <w:t>3 год и плановый период 2024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3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2) утвердить ведомственную структуру расходов 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на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 4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и </w:t>
      </w:r>
      <w:proofErr w:type="spellStart"/>
      <w:r w:rsidRPr="00710882">
        <w:rPr>
          <w:sz w:val="26"/>
          <w:szCs w:val="26"/>
        </w:rPr>
        <w:t>непрограммным</w:t>
      </w:r>
      <w:proofErr w:type="spellEnd"/>
      <w:r w:rsidRPr="00710882">
        <w:rPr>
          <w:sz w:val="26"/>
          <w:szCs w:val="26"/>
        </w:rPr>
        <w:t xml:space="preserve"> направлениям деятельности), группам и подгруппам видов расходов, разделам,  подразделам классификации расходов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на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и плановый период 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- 202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 5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4. Публичные нормативные обязательства 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Установить, что в 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году и плановом периоде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средства бюджета сельсовета на исполнение публичных нормативных обязательств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составляют  24 000,00 рублей ежегодно согласно приложению  6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709"/>
        <w:jc w:val="both"/>
        <w:rPr>
          <w:sz w:val="26"/>
          <w:szCs w:val="26"/>
        </w:rPr>
      </w:pPr>
      <w:r w:rsidRPr="00710882">
        <w:rPr>
          <w:b/>
          <w:sz w:val="26"/>
          <w:szCs w:val="26"/>
        </w:rPr>
        <w:t>Пункт 5.</w:t>
      </w:r>
      <w:r w:rsidRPr="00710882">
        <w:rPr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 xml:space="preserve">Изменение показателей сводной бюджетной росписи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в 202</w:t>
      </w:r>
      <w:r w:rsidR="00012D9B"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 году</w:t>
      </w:r>
      <w:r w:rsidRPr="00710882">
        <w:rPr>
          <w:sz w:val="26"/>
          <w:szCs w:val="26"/>
        </w:rPr>
        <w:t xml:space="preserve"> </w:t>
      </w:r>
    </w:p>
    <w:p w:rsidR="00516D28" w:rsidRPr="00710882" w:rsidRDefault="00516D28" w:rsidP="00516D28">
      <w:pPr>
        <w:ind w:right="-1" w:firstLine="709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ab/>
        <w:t xml:space="preserve">Установить, что глава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</w:t>
      </w:r>
      <w:proofErr w:type="spellStart"/>
      <w:r w:rsidRPr="00710882">
        <w:rPr>
          <w:sz w:val="26"/>
          <w:szCs w:val="26"/>
        </w:rPr>
        <w:t>Богучанского</w:t>
      </w:r>
      <w:proofErr w:type="spellEnd"/>
      <w:r w:rsidRPr="00710882">
        <w:rPr>
          <w:sz w:val="26"/>
          <w:szCs w:val="26"/>
        </w:rPr>
        <w:t xml:space="preserve"> района, осуществляющий составление и организацию исполнения местного бюджета,   вправе в ходе исполнения настоящего решения вносить изменения в сводную бюджетную ро</w:t>
      </w:r>
      <w:r w:rsidR="00012D9B">
        <w:rPr>
          <w:sz w:val="26"/>
          <w:szCs w:val="26"/>
        </w:rPr>
        <w:t>спись бюджета сельсовета на 2023</w:t>
      </w:r>
      <w:r w:rsidRPr="00710882">
        <w:rPr>
          <w:sz w:val="26"/>
          <w:szCs w:val="26"/>
        </w:rPr>
        <w:t xml:space="preserve"> год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без внесения изменений в настоящее решение: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710882">
        <w:rPr>
          <w:sz w:val="26"/>
          <w:szCs w:val="26"/>
        </w:rPr>
        <w:t>размера оплаты труда</w:t>
      </w:r>
      <w:proofErr w:type="gramEnd"/>
      <w:r w:rsidRPr="00710882">
        <w:rPr>
          <w:sz w:val="26"/>
          <w:szCs w:val="26"/>
        </w:rPr>
        <w:t>);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3.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4.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lastRenderedPageBreak/>
        <w:t xml:space="preserve">       5.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после внесения изменений в указанную программу в установленном порядке;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6.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7.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в пределах общего объема средств, предусмотренных главному распорядителю средств бюджета;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8.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710882">
        <w:rPr>
          <w:sz w:val="26"/>
          <w:szCs w:val="26"/>
        </w:rPr>
        <w:t>числе</w:t>
      </w:r>
      <w:proofErr w:type="gramEnd"/>
      <w:r w:rsidRPr="00710882">
        <w:rPr>
          <w:sz w:val="26"/>
          <w:szCs w:val="26"/>
        </w:rPr>
        <w:t xml:space="preserve"> для которых указами Президента Российской Федерации предусмотрено повышение оплаты труда.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6. </w:t>
      </w:r>
      <w:r w:rsidRPr="00D63888">
        <w:rPr>
          <w:b/>
          <w:sz w:val="26"/>
          <w:szCs w:val="26"/>
        </w:rPr>
        <w:t>Индексация размеров денежного вознаграждения лиц, замещающих муниципальные должности сельсовета, и окладов денежного содержания муниципальных служащих сельсовета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Размеры денежного вознаграждения лиц, замещающих муниципальные должности </w:t>
      </w:r>
      <w:proofErr w:type="spellStart"/>
      <w:r w:rsidR="00F4329D">
        <w:rPr>
          <w:sz w:val="26"/>
          <w:szCs w:val="26"/>
        </w:rPr>
        <w:t>Белякинского</w:t>
      </w:r>
      <w:proofErr w:type="spellEnd"/>
      <w:r w:rsidR="00F4329D">
        <w:rPr>
          <w:sz w:val="26"/>
          <w:szCs w:val="26"/>
        </w:rPr>
        <w:t xml:space="preserve"> сельсовета</w:t>
      </w:r>
      <w:r w:rsidRPr="00710882">
        <w:rPr>
          <w:sz w:val="26"/>
          <w:szCs w:val="26"/>
        </w:rPr>
        <w:t xml:space="preserve">, размеры должностных окладов  по должностям муниципальной  службы </w:t>
      </w:r>
      <w:proofErr w:type="spellStart"/>
      <w:r>
        <w:rPr>
          <w:sz w:val="26"/>
          <w:szCs w:val="26"/>
        </w:rPr>
        <w:t>Белякинского</w:t>
      </w:r>
      <w:proofErr w:type="spellEnd"/>
      <w:r>
        <w:rPr>
          <w:sz w:val="26"/>
          <w:szCs w:val="26"/>
        </w:rPr>
        <w:t xml:space="preserve"> сельсовета</w:t>
      </w:r>
      <w:r w:rsidRPr="00710882">
        <w:rPr>
          <w:sz w:val="26"/>
          <w:szCs w:val="26"/>
        </w:rPr>
        <w:t xml:space="preserve">, </w:t>
      </w:r>
      <w:r w:rsidRPr="00710882">
        <w:rPr>
          <w:color w:val="000000"/>
          <w:sz w:val="26"/>
          <w:szCs w:val="26"/>
        </w:rPr>
        <w:t>проиндексированные в 2020</w:t>
      </w:r>
      <w:r w:rsidR="00F4329D">
        <w:rPr>
          <w:color w:val="000000"/>
          <w:sz w:val="26"/>
          <w:szCs w:val="26"/>
        </w:rPr>
        <w:t>,2022</w:t>
      </w:r>
      <w:r w:rsidRPr="00710882">
        <w:rPr>
          <w:color w:val="000000"/>
          <w:sz w:val="26"/>
          <w:szCs w:val="26"/>
        </w:rPr>
        <w:t xml:space="preserve"> году, увеличиваются (индексируются) </w:t>
      </w:r>
      <w:r w:rsidRPr="00710882">
        <w:rPr>
          <w:sz w:val="26"/>
          <w:szCs w:val="26"/>
        </w:rPr>
        <w:t>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516D28" w:rsidRPr="00710882" w:rsidRDefault="00516D28" w:rsidP="00516D28">
      <w:pPr>
        <w:ind w:right="-1"/>
        <w:rPr>
          <w:color w:val="000000"/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  в 202</w:t>
      </w:r>
      <w:r w:rsidR="008D4DE8">
        <w:rPr>
          <w:color w:val="000000"/>
          <w:sz w:val="26"/>
          <w:szCs w:val="26"/>
        </w:rPr>
        <w:t>3 году на 5,5</w:t>
      </w:r>
      <w:r w:rsidRPr="00710882">
        <w:rPr>
          <w:color w:val="000000"/>
          <w:sz w:val="26"/>
          <w:szCs w:val="26"/>
        </w:rPr>
        <w:t xml:space="preserve"> процента с 1 октября 202</w:t>
      </w:r>
      <w:r w:rsidR="008D4DE8">
        <w:rPr>
          <w:color w:val="000000"/>
          <w:sz w:val="26"/>
          <w:szCs w:val="26"/>
        </w:rPr>
        <w:t>3</w:t>
      </w:r>
      <w:r w:rsidRPr="00710882">
        <w:rPr>
          <w:color w:val="000000"/>
          <w:sz w:val="26"/>
          <w:szCs w:val="26"/>
        </w:rPr>
        <w:t xml:space="preserve"> года;</w:t>
      </w:r>
      <w:r w:rsidRPr="00710882">
        <w:rPr>
          <w:color w:val="000000"/>
          <w:sz w:val="26"/>
          <w:szCs w:val="26"/>
        </w:rPr>
        <w:br/>
        <w:t xml:space="preserve">         в плановом периоде 202</w:t>
      </w:r>
      <w:r w:rsidR="008D4DE8">
        <w:rPr>
          <w:color w:val="000000"/>
          <w:sz w:val="26"/>
          <w:szCs w:val="26"/>
        </w:rPr>
        <w:t>4</w:t>
      </w:r>
      <w:r w:rsidRPr="00710882">
        <w:rPr>
          <w:color w:val="000000"/>
          <w:sz w:val="26"/>
          <w:szCs w:val="26"/>
        </w:rPr>
        <w:t>–202</w:t>
      </w:r>
      <w:r w:rsidR="008D4DE8">
        <w:rPr>
          <w:color w:val="000000"/>
          <w:sz w:val="26"/>
          <w:szCs w:val="26"/>
        </w:rPr>
        <w:t>5</w:t>
      </w:r>
      <w:r w:rsidRPr="00710882">
        <w:rPr>
          <w:color w:val="000000"/>
          <w:sz w:val="26"/>
          <w:szCs w:val="26"/>
        </w:rPr>
        <w:t xml:space="preserve"> годов на коэффициент, равный 1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7. Индексация заработной платы работников районных муниципальных учреждений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  </w:t>
      </w:r>
      <w:proofErr w:type="gramStart"/>
      <w:r w:rsidRPr="00710882">
        <w:rPr>
          <w:color w:val="000000"/>
          <w:sz w:val="26"/>
          <w:szCs w:val="26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proofErr w:type="gramEnd"/>
      <w:r w:rsidRPr="00710882">
        <w:rPr>
          <w:color w:val="000000"/>
          <w:sz w:val="26"/>
          <w:szCs w:val="26"/>
        </w:rPr>
        <w:t>)</w:t>
      </w:r>
      <w:r w:rsidRPr="00710882">
        <w:rPr>
          <w:sz w:val="26"/>
          <w:szCs w:val="26"/>
        </w:rPr>
        <w:t xml:space="preserve">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516D28" w:rsidRPr="00710882" w:rsidRDefault="008D4DE8" w:rsidP="00516D28">
      <w:pPr>
        <w:ind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2023</w:t>
      </w:r>
      <w:r w:rsidR="00516D28" w:rsidRPr="00710882">
        <w:rPr>
          <w:color w:val="000000"/>
          <w:sz w:val="26"/>
          <w:szCs w:val="26"/>
        </w:rPr>
        <w:t xml:space="preserve"> году на </w:t>
      </w:r>
      <w:r>
        <w:rPr>
          <w:color w:val="000000"/>
          <w:sz w:val="26"/>
          <w:szCs w:val="26"/>
        </w:rPr>
        <w:t>5,5</w:t>
      </w:r>
      <w:r w:rsidR="00516D28" w:rsidRPr="00710882">
        <w:rPr>
          <w:color w:val="000000"/>
          <w:sz w:val="26"/>
          <w:szCs w:val="26"/>
        </w:rPr>
        <w:t xml:space="preserve"> процента с 1 октября 202</w:t>
      </w:r>
      <w:r>
        <w:rPr>
          <w:color w:val="000000"/>
          <w:sz w:val="26"/>
          <w:szCs w:val="26"/>
        </w:rPr>
        <w:t>3</w:t>
      </w:r>
      <w:r w:rsidR="00516D28" w:rsidRPr="00710882">
        <w:rPr>
          <w:color w:val="000000"/>
          <w:sz w:val="26"/>
          <w:szCs w:val="26"/>
        </w:rPr>
        <w:t xml:space="preserve"> года;</w:t>
      </w:r>
      <w:r>
        <w:rPr>
          <w:color w:val="000000"/>
          <w:sz w:val="26"/>
          <w:szCs w:val="26"/>
        </w:rPr>
        <w:br/>
        <w:t xml:space="preserve">        в плановом периоде 2024</w:t>
      </w:r>
      <w:r w:rsidR="00516D28" w:rsidRPr="00710882">
        <w:rPr>
          <w:color w:val="000000"/>
          <w:sz w:val="26"/>
          <w:szCs w:val="26"/>
        </w:rPr>
        <w:t>–202</w:t>
      </w:r>
      <w:r>
        <w:rPr>
          <w:color w:val="000000"/>
          <w:sz w:val="26"/>
          <w:szCs w:val="26"/>
        </w:rPr>
        <w:t>5</w:t>
      </w:r>
      <w:r w:rsidR="00516D28" w:rsidRPr="00710882">
        <w:rPr>
          <w:color w:val="000000"/>
          <w:sz w:val="26"/>
          <w:szCs w:val="26"/>
        </w:rPr>
        <w:t xml:space="preserve"> годов на коэффициент, равный 1.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8. Особенности исполнения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в 202</w:t>
      </w:r>
      <w:r w:rsidR="004977C3"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 году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1.Установить, что не использованные по состоянию на 1 января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 остатки межбюджетных трансфертов, за счет средств районного бюджета в форме субвенций, </w:t>
      </w:r>
      <w:r w:rsidRPr="00710882">
        <w:rPr>
          <w:sz w:val="26"/>
          <w:szCs w:val="26"/>
        </w:rPr>
        <w:lastRenderedPageBreak/>
        <w:t>иных межбюджетных трансфертов, имеющих целевое назначение, подлежат возврату в районный бюджет в течение первых 5 рабочих дней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2. Остатки средств бюджета сельсовета на 1 января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году.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4977C3">
        <w:rPr>
          <w:sz w:val="26"/>
          <w:szCs w:val="26"/>
        </w:rPr>
        <w:t>ым по состоянию на 1 января 2023</w:t>
      </w:r>
      <w:r w:rsidRPr="00710882">
        <w:rPr>
          <w:sz w:val="26"/>
          <w:szCs w:val="26"/>
        </w:rPr>
        <w:t xml:space="preserve"> года обязательствам, производится администрацией сельсовета  за счет утвержденных  бюджетных ассигнований на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Пункт 9. Муниципальный внутренний долг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1.Установить верхний предел муниципального внутреннего долга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в сумме:</w:t>
      </w:r>
    </w:p>
    <w:p w:rsidR="00516D28" w:rsidRPr="00710882" w:rsidRDefault="004977C3" w:rsidP="00516D2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2024</w:t>
      </w:r>
      <w:r w:rsidR="00516D28" w:rsidRPr="00710882">
        <w:rPr>
          <w:sz w:val="26"/>
          <w:szCs w:val="26"/>
        </w:rPr>
        <w:t xml:space="preserve"> года в сумме 0,00 рублей, в том числе по муниципальным гарантиям 0,00 рублей;</w:t>
      </w:r>
    </w:p>
    <w:p w:rsidR="00516D28" w:rsidRPr="00710882" w:rsidRDefault="004977C3" w:rsidP="00516D2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2025</w:t>
      </w:r>
      <w:r w:rsidR="00516D28" w:rsidRPr="00710882">
        <w:rPr>
          <w:sz w:val="26"/>
          <w:szCs w:val="26"/>
        </w:rPr>
        <w:t xml:space="preserve"> года в сумме 0,00 рублей, в том числе по муниципальным гарантиям 0,00 рублей;</w:t>
      </w:r>
    </w:p>
    <w:p w:rsidR="00516D28" w:rsidRPr="00710882" w:rsidRDefault="004977C3" w:rsidP="00516D2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2026</w:t>
      </w:r>
      <w:r w:rsidR="00516D28" w:rsidRPr="00710882">
        <w:rPr>
          <w:sz w:val="26"/>
          <w:szCs w:val="26"/>
        </w:rPr>
        <w:t xml:space="preserve"> года в сумме 0,00 рублей, в том числе по муниципальным гарантиям 0,00 рублей;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10. Иные межбюджетные трансферты районному бюджету из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pStyle w:val="ConsNormal"/>
        <w:widowControl/>
        <w:ind w:right="-1" w:firstLine="708"/>
        <w:jc w:val="both"/>
      </w:pPr>
      <w:r w:rsidRPr="00710882">
        <w:rPr>
          <w:b/>
        </w:rPr>
        <w:t xml:space="preserve"> </w:t>
      </w:r>
      <w:r w:rsidRPr="00710882">
        <w:t>Направить, в соответствии с заключенными Соглашениями  о передаче части полномочий, иные межбюджетные трансферты из бюджета поселения районному бюджету:</w:t>
      </w:r>
    </w:p>
    <w:p w:rsidR="00516D28" w:rsidRPr="00710882" w:rsidRDefault="00516D28" w:rsidP="00516D28">
      <w:pPr>
        <w:pStyle w:val="ConsNormal"/>
        <w:widowControl/>
        <w:ind w:right="-1" w:firstLine="540"/>
        <w:jc w:val="both"/>
      </w:pPr>
      <w:r w:rsidRPr="00710882">
        <w:t xml:space="preserve">1. </w:t>
      </w:r>
      <w:proofErr w:type="gramStart"/>
      <w:r w:rsidRPr="00710882">
        <w:t>По разработке, рассмотрению и утверждению программ комплексного развития систем коммунальной инфраструктуры, утверждению технических заданий и соглас</w:t>
      </w:r>
      <w:r w:rsidR="00951417">
        <w:t xml:space="preserve">ованию инвестиционных программ, </w:t>
      </w:r>
      <w:r w:rsidRPr="00710882">
        <w:t xml:space="preserve">выполнению требований, установленных правилами оценки готовности поселений к отопительному периоду, и контролю за готовностью теплоснабжающих организаций, </w:t>
      </w:r>
      <w:proofErr w:type="spellStart"/>
      <w:r w:rsidRPr="00710882">
        <w:t>теплосетевых</w:t>
      </w:r>
      <w:proofErr w:type="spellEnd"/>
      <w:r w:rsidRPr="00710882"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Pr="00710882">
        <w:t>Богучанского</w:t>
      </w:r>
      <w:proofErr w:type="spellEnd"/>
      <w:r w:rsidRPr="00710882">
        <w:t xml:space="preserve"> района», организации водоснабжения населения и обеспечение надежного теплоснабжения</w:t>
      </w:r>
      <w:proofErr w:type="gramEnd"/>
      <w:r w:rsidRPr="00710882">
        <w:t xml:space="preserve"> </w:t>
      </w:r>
      <w:proofErr w:type="gramStart"/>
      <w:r w:rsidRPr="00710882">
        <w:t xml:space="preserve">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Pr="00710882">
        <w:t>теплосетевыми</w:t>
      </w:r>
      <w:proofErr w:type="spellEnd"/>
      <w:r w:rsidRPr="00710882"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в ремонт и из эксплуатации в 202</w:t>
      </w:r>
      <w:r w:rsidR="004977C3">
        <w:t>3</w:t>
      </w:r>
      <w:r w:rsidRPr="00710882">
        <w:t xml:space="preserve"> году  в сумме </w:t>
      </w:r>
      <w:r w:rsidR="00B7212F" w:rsidRPr="00B7212F">
        <w:t>3</w:t>
      </w:r>
      <w:proofErr w:type="gramEnd"/>
      <w:r w:rsidR="00EA0078">
        <w:t xml:space="preserve"> </w:t>
      </w:r>
      <w:r w:rsidR="00B7212F" w:rsidRPr="00B7212F">
        <w:t>247</w:t>
      </w:r>
      <w:r w:rsidRPr="00B7212F">
        <w:t>,</w:t>
      </w:r>
      <w:r w:rsidRPr="00710882">
        <w:t>00 рублей и в плановом периоде 202</w:t>
      </w:r>
      <w:r w:rsidR="004977C3">
        <w:t>4</w:t>
      </w:r>
      <w:r w:rsidRPr="00710882">
        <w:t>-202</w:t>
      </w:r>
      <w:r w:rsidR="004977C3">
        <w:t>5</w:t>
      </w:r>
      <w:r w:rsidRPr="00710882">
        <w:t xml:space="preserve"> годов  в сумме </w:t>
      </w:r>
      <w:r w:rsidR="00B7212F">
        <w:t>3</w:t>
      </w:r>
      <w:r w:rsidR="00EA0078">
        <w:t xml:space="preserve"> </w:t>
      </w:r>
      <w:r w:rsidR="00B7212F">
        <w:t>247,00</w:t>
      </w:r>
      <w:r w:rsidRPr="00710882">
        <w:t xml:space="preserve"> рублей ежегодно.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методику определения объема иных межбюджетных трансфертов районному бюджету согласно приложению  7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2. На осуществление полномочий составление и исполнение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осуществление </w:t>
      </w:r>
      <w:proofErr w:type="gramStart"/>
      <w:r w:rsidRPr="00710882">
        <w:rPr>
          <w:sz w:val="26"/>
          <w:szCs w:val="26"/>
        </w:rPr>
        <w:t>контроля за</w:t>
      </w:r>
      <w:proofErr w:type="gramEnd"/>
      <w:r w:rsidRPr="00710882">
        <w:rPr>
          <w:sz w:val="26"/>
          <w:szCs w:val="26"/>
        </w:rPr>
        <w:t xml:space="preserve"> его исполнением, составление отчета об исп</w:t>
      </w:r>
      <w:r w:rsidR="004977C3">
        <w:rPr>
          <w:sz w:val="26"/>
          <w:szCs w:val="26"/>
        </w:rPr>
        <w:t>олнении бюджета поселения в 2023</w:t>
      </w:r>
      <w:r w:rsidRPr="00710882">
        <w:rPr>
          <w:sz w:val="26"/>
          <w:szCs w:val="26"/>
        </w:rPr>
        <w:t xml:space="preserve"> году в сумме </w:t>
      </w:r>
      <w:r w:rsidR="00B7212F">
        <w:rPr>
          <w:sz w:val="26"/>
          <w:szCs w:val="26"/>
        </w:rPr>
        <w:t>739 039,00</w:t>
      </w:r>
      <w:r w:rsidRPr="00710882">
        <w:rPr>
          <w:sz w:val="26"/>
          <w:szCs w:val="26"/>
        </w:rPr>
        <w:t xml:space="preserve"> рублей и в плановом периоде 202</w:t>
      </w:r>
      <w:r w:rsidR="004977C3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в сумме </w:t>
      </w:r>
      <w:r w:rsidR="00B7212F">
        <w:rPr>
          <w:sz w:val="26"/>
          <w:szCs w:val="26"/>
        </w:rPr>
        <w:t>739 039</w:t>
      </w:r>
      <w:r w:rsidRPr="00710882">
        <w:rPr>
          <w:sz w:val="26"/>
          <w:szCs w:val="26"/>
        </w:rPr>
        <w:t>,00 рублей ежегодно.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lastRenderedPageBreak/>
        <w:t>Утвердить методику определения объема иных межбюджетных трансфертов районному бюджету согласно приложению  8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3. На осуществление полномочий внутреннего финансового контроля в рамках </w:t>
      </w:r>
      <w:proofErr w:type="spellStart"/>
      <w:r w:rsidRPr="00710882">
        <w:rPr>
          <w:sz w:val="26"/>
          <w:szCs w:val="26"/>
        </w:rPr>
        <w:t>непрограммных</w:t>
      </w:r>
      <w:proofErr w:type="spellEnd"/>
      <w:r w:rsidRPr="00710882">
        <w:rPr>
          <w:sz w:val="26"/>
          <w:szCs w:val="26"/>
        </w:rPr>
        <w:t xml:space="preserve"> расходов органо</w:t>
      </w:r>
      <w:r w:rsidR="004977C3">
        <w:rPr>
          <w:sz w:val="26"/>
          <w:szCs w:val="26"/>
        </w:rPr>
        <w:t>в местного самоуправления в 2023</w:t>
      </w:r>
      <w:r w:rsidRPr="00710882">
        <w:rPr>
          <w:sz w:val="26"/>
          <w:szCs w:val="26"/>
        </w:rPr>
        <w:t xml:space="preserve"> году в сумме </w:t>
      </w:r>
      <w:r w:rsidR="00B7212F">
        <w:rPr>
          <w:sz w:val="26"/>
          <w:szCs w:val="26"/>
        </w:rPr>
        <w:t>772</w:t>
      </w:r>
      <w:r w:rsidRPr="00710882">
        <w:rPr>
          <w:sz w:val="26"/>
          <w:szCs w:val="26"/>
        </w:rPr>
        <w:t>,00 рублей и в плановом периоде 202</w:t>
      </w:r>
      <w:r w:rsidR="004977C3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годах </w:t>
      </w:r>
      <w:r w:rsidR="00B7212F">
        <w:rPr>
          <w:sz w:val="26"/>
          <w:szCs w:val="26"/>
        </w:rPr>
        <w:t>772</w:t>
      </w:r>
      <w:r w:rsidRPr="00710882">
        <w:rPr>
          <w:sz w:val="26"/>
          <w:szCs w:val="26"/>
        </w:rPr>
        <w:t>,00 рублей ежегодно.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методику определения объема иных межбюджетных трансфертов районному бюджету согласно приложению 9 к настоящему решению.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Пункт 1</w:t>
      </w:r>
      <w:r>
        <w:rPr>
          <w:b/>
          <w:sz w:val="26"/>
          <w:szCs w:val="26"/>
        </w:rPr>
        <w:t>1</w:t>
      </w:r>
      <w:r w:rsidRPr="00710882">
        <w:rPr>
          <w:b/>
          <w:sz w:val="26"/>
          <w:szCs w:val="26"/>
        </w:rPr>
        <w:t>. Авансовые платежи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связи, Интернета.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по подписке на периодические издания;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оплата стоимости обучения на курсах повышения квалификации;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по санитарным эпидемиологическим и гигиеническим исследованиям;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приобретение горюче-смазочных материалов, запасных частей для автомашин;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- приобретение хозяйственных и канцелярских товаров, основных средств.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По остальным договорам (контрактам) установить авансовые платежи в размере 30% от суммы договора или контракта. </w:t>
      </w:r>
    </w:p>
    <w:p w:rsidR="00516D28" w:rsidRPr="00710882" w:rsidRDefault="00516D28" w:rsidP="00516D28">
      <w:pPr>
        <w:ind w:right="-1"/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        </w:t>
      </w:r>
      <w:r w:rsidRPr="00710882">
        <w:rPr>
          <w:sz w:val="26"/>
          <w:szCs w:val="26"/>
        </w:rPr>
        <w:t xml:space="preserve">   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1</w:t>
      </w:r>
      <w:r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. Дорожный фонд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sz w:val="26"/>
          <w:szCs w:val="26"/>
        </w:rPr>
      </w:pPr>
      <w:r w:rsidRPr="00710882">
        <w:rPr>
          <w:sz w:val="26"/>
          <w:szCs w:val="26"/>
        </w:rPr>
        <w:t xml:space="preserve">1. Утвердить объем бюджетных ассигнований дорожного фонда </w:t>
      </w:r>
      <w:proofErr w:type="spellStart"/>
      <w:r w:rsidR="004977C3">
        <w:rPr>
          <w:sz w:val="26"/>
          <w:szCs w:val="26"/>
        </w:rPr>
        <w:t>Белякинского</w:t>
      </w:r>
      <w:proofErr w:type="spellEnd"/>
      <w:r w:rsidR="004977C3">
        <w:rPr>
          <w:sz w:val="26"/>
          <w:szCs w:val="26"/>
        </w:rPr>
        <w:t xml:space="preserve"> сельсовета  на 2023</w:t>
      </w:r>
      <w:r w:rsidRPr="00710882">
        <w:rPr>
          <w:sz w:val="26"/>
          <w:szCs w:val="26"/>
        </w:rPr>
        <w:t xml:space="preserve"> год в сумме </w:t>
      </w:r>
      <w:r w:rsidR="0068092A">
        <w:rPr>
          <w:sz w:val="26"/>
          <w:szCs w:val="26"/>
        </w:rPr>
        <w:t>426 368</w:t>
      </w:r>
      <w:r w:rsidR="00B7212F">
        <w:rPr>
          <w:sz w:val="26"/>
          <w:szCs w:val="26"/>
        </w:rPr>
        <w:t>,</w:t>
      </w:r>
      <w:r w:rsidRPr="00710882">
        <w:rPr>
          <w:sz w:val="26"/>
          <w:szCs w:val="26"/>
        </w:rPr>
        <w:t>00 рублей, на 202</w:t>
      </w:r>
      <w:r w:rsidR="004977C3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</w:t>
      </w:r>
      <w:r w:rsidR="00B7212F">
        <w:rPr>
          <w:sz w:val="26"/>
          <w:szCs w:val="26"/>
        </w:rPr>
        <w:t>183 800,</w:t>
      </w:r>
      <w:r w:rsidRPr="00710882">
        <w:rPr>
          <w:sz w:val="26"/>
          <w:szCs w:val="26"/>
        </w:rPr>
        <w:t>00 рублей, на 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</w:t>
      </w:r>
      <w:r w:rsidR="00B7212F">
        <w:rPr>
          <w:sz w:val="26"/>
          <w:szCs w:val="26"/>
        </w:rPr>
        <w:t>194 600,</w:t>
      </w:r>
      <w:r w:rsidRPr="00710882">
        <w:rPr>
          <w:sz w:val="26"/>
          <w:szCs w:val="26"/>
        </w:rPr>
        <w:t>00 рублей.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710882">
        <w:rPr>
          <w:sz w:val="26"/>
          <w:szCs w:val="26"/>
        </w:rPr>
        <w:t xml:space="preserve">2. </w:t>
      </w:r>
      <w:r w:rsidRPr="00710882">
        <w:rPr>
          <w:rFonts w:eastAsiaTheme="minorHAnsi"/>
          <w:sz w:val="26"/>
          <w:szCs w:val="26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  <w:r w:rsidRPr="00710882">
        <w:rPr>
          <w:b/>
          <w:sz w:val="26"/>
          <w:szCs w:val="26"/>
        </w:rPr>
        <w:t>Пункт 1</w:t>
      </w:r>
      <w:r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. Резервный фонд администрации сельсовета. 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Установить, что в расходной части бюджета сельсовета  в 202</w:t>
      </w:r>
      <w:r w:rsidR="004977C3">
        <w:rPr>
          <w:sz w:val="26"/>
          <w:szCs w:val="26"/>
        </w:rPr>
        <w:t>3 году и плановом периоде 2024</w:t>
      </w:r>
      <w:r w:rsidRPr="00710882">
        <w:rPr>
          <w:sz w:val="26"/>
          <w:szCs w:val="26"/>
        </w:rPr>
        <w:t>-202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предусматривается резервный фонд администрации сельсовета  в сумме 10 000,00 рублей ежегодно.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Администрация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ежеквартально информирует </w:t>
      </w:r>
      <w:proofErr w:type="spellStart"/>
      <w:r w:rsidRPr="00710882">
        <w:rPr>
          <w:sz w:val="26"/>
          <w:szCs w:val="26"/>
        </w:rPr>
        <w:t>Белякинский</w:t>
      </w:r>
      <w:proofErr w:type="spellEnd"/>
      <w:r w:rsidRPr="00710882">
        <w:rPr>
          <w:sz w:val="26"/>
          <w:szCs w:val="26"/>
        </w:rPr>
        <w:t xml:space="preserve"> сельский Совет депутатов о расходовании средств резервного фонда.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Расходование средств резервного фонда осуществляется в </w:t>
      </w:r>
      <w:proofErr w:type="gramStart"/>
      <w:r w:rsidRPr="00710882">
        <w:rPr>
          <w:sz w:val="26"/>
          <w:szCs w:val="26"/>
        </w:rPr>
        <w:t>порядке</w:t>
      </w:r>
      <w:proofErr w:type="gramEnd"/>
      <w:r w:rsidRPr="00710882">
        <w:rPr>
          <w:sz w:val="26"/>
          <w:szCs w:val="26"/>
        </w:rPr>
        <w:t xml:space="preserve"> установленном администрацией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</w:p>
    <w:p w:rsidR="00516D28" w:rsidRPr="00710882" w:rsidRDefault="00516D28" w:rsidP="00516D28">
      <w:pPr>
        <w:pStyle w:val="a3"/>
        <w:numPr>
          <w:ilvl w:val="0"/>
          <w:numId w:val="3"/>
        </w:numPr>
        <w:ind w:left="0" w:right="-1" w:firstLine="360"/>
        <w:jc w:val="both"/>
        <w:rPr>
          <w:sz w:val="26"/>
          <w:szCs w:val="26"/>
        </w:rPr>
      </w:pPr>
      <w:proofErr w:type="gramStart"/>
      <w:r w:rsidRPr="00710882">
        <w:rPr>
          <w:sz w:val="26"/>
          <w:szCs w:val="26"/>
        </w:rPr>
        <w:t>Контроль за</w:t>
      </w:r>
      <w:proofErr w:type="gramEnd"/>
      <w:r w:rsidRPr="00710882">
        <w:rPr>
          <w:sz w:val="26"/>
          <w:szCs w:val="26"/>
        </w:rPr>
        <w:t xml:space="preserve"> исполнением настоящего решения возложить на постоянную планово бюджетную комиссию (ФМО).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pStyle w:val="a3"/>
        <w:numPr>
          <w:ilvl w:val="0"/>
          <w:numId w:val="3"/>
        </w:numPr>
        <w:ind w:left="0" w:right="-1" w:firstLine="36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Настоящее решение подлежит официальному опубликованию в печатном издании «Депутатский вестник» в течение 10 дней с момента подписания, </w:t>
      </w:r>
      <w:r w:rsidRPr="00710882">
        <w:rPr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Pr="00710882">
        <w:rPr>
          <w:color w:val="000000"/>
          <w:sz w:val="26"/>
          <w:szCs w:val="26"/>
        </w:rPr>
        <w:t>Белякинского</w:t>
      </w:r>
      <w:proofErr w:type="spellEnd"/>
      <w:r w:rsidRPr="00710882">
        <w:rPr>
          <w:color w:val="000000"/>
          <w:sz w:val="26"/>
          <w:szCs w:val="26"/>
        </w:rPr>
        <w:t xml:space="preserve"> сельсовета </w:t>
      </w:r>
      <w:r w:rsidRPr="00710882">
        <w:rPr>
          <w:sz w:val="26"/>
          <w:szCs w:val="26"/>
        </w:rPr>
        <w:t>в информационно-телекоммуникационной сети Интернет: «</w:t>
      </w:r>
      <w:proofErr w:type="spellStart"/>
      <w:r w:rsidRPr="00710882">
        <w:rPr>
          <w:sz w:val="26"/>
          <w:szCs w:val="26"/>
        </w:rPr>
        <w:t>беляки-адм</w:t>
      </w:r>
      <w:proofErr w:type="gramStart"/>
      <w:r w:rsidRPr="00710882">
        <w:rPr>
          <w:sz w:val="26"/>
          <w:szCs w:val="26"/>
        </w:rPr>
        <w:t>.р</w:t>
      </w:r>
      <w:proofErr w:type="gramEnd"/>
      <w:r w:rsidRPr="00710882">
        <w:rPr>
          <w:sz w:val="26"/>
          <w:szCs w:val="26"/>
        </w:rPr>
        <w:t>ф</w:t>
      </w:r>
      <w:proofErr w:type="spellEnd"/>
      <w:r w:rsidRPr="00710882">
        <w:rPr>
          <w:sz w:val="26"/>
          <w:szCs w:val="26"/>
        </w:rPr>
        <w:t>».</w:t>
      </w:r>
    </w:p>
    <w:p w:rsidR="00516D28" w:rsidRPr="00710882" w:rsidRDefault="00516D28" w:rsidP="00516D28">
      <w:pPr>
        <w:ind w:right="-1" w:firstLine="360"/>
        <w:jc w:val="both"/>
        <w:rPr>
          <w:b/>
          <w:sz w:val="26"/>
          <w:szCs w:val="26"/>
        </w:rPr>
      </w:pPr>
      <w:r w:rsidRPr="00710882">
        <w:rPr>
          <w:sz w:val="26"/>
          <w:szCs w:val="26"/>
        </w:rPr>
        <w:t>Настоящее решение вступает в силу со дня официального опубликования, но не ранее  1 января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года.</w:t>
      </w:r>
    </w:p>
    <w:p w:rsidR="00516D28" w:rsidRPr="00710882" w:rsidRDefault="0096577D" w:rsidP="00516D28">
      <w:pPr>
        <w:ind w:right="-1"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-48895</wp:posOffset>
            </wp:positionV>
            <wp:extent cx="2527935" cy="2079625"/>
            <wp:effectExtent l="19050" t="0" r="5715" b="0"/>
            <wp:wrapNone/>
            <wp:docPr id="2" name="Рисунок 1" descr="подпись,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,печать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90"/>
      </w:tblGrid>
      <w:tr w:rsidR="00516D28" w:rsidTr="0078008F">
        <w:tc>
          <w:tcPr>
            <w:tcW w:w="4786" w:type="dxa"/>
          </w:tcPr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10882">
              <w:rPr>
                <w:b/>
                <w:sz w:val="26"/>
                <w:szCs w:val="26"/>
              </w:rPr>
              <w:t xml:space="preserve">Глава  </w:t>
            </w:r>
            <w:proofErr w:type="spellStart"/>
            <w:r w:rsidRPr="00710882">
              <w:rPr>
                <w:b/>
                <w:sz w:val="26"/>
                <w:szCs w:val="26"/>
              </w:rPr>
              <w:t>Белякинского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сельсовета</w:t>
            </w: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  <w:p w:rsidR="00516D28" w:rsidRPr="00166006" w:rsidRDefault="0096577D" w:rsidP="00516D2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516D28" w:rsidRPr="00166006">
              <w:rPr>
                <w:sz w:val="26"/>
                <w:szCs w:val="26"/>
              </w:rPr>
              <w:t xml:space="preserve">В.А. </w:t>
            </w:r>
            <w:proofErr w:type="spellStart"/>
            <w:r w:rsidR="00516D28" w:rsidRPr="00166006">
              <w:rPr>
                <w:sz w:val="26"/>
                <w:szCs w:val="26"/>
              </w:rPr>
              <w:t>Паисьева</w:t>
            </w:r>
            <w:proofErr w:type="spellEnd"/>
            <w:r w:rsidR="00516D28" w:rsidRPr="00166006">
              <w:rPr>
                <w:sz w:val="26"/>
                <w:szCs w:val="26"/>
              </w:rPr>
              <w:t xml:space="preserve"> </w:t>
            </w:r>
          </w:p>
          <w:p w:rsidR="00516D28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«____»</w:t>
            </w:r>
            <w:r w:rsidR="0078008F">
              <w:rPr>
                <w:sz w:val="26"/>
                <w:szCs w:val="26"/>
              </w:rPr>
              <w:t xml:space="preserve"> декабря </w:t>
            </w:r>
            <w:r w:rsidRPr="00166006">
              <w:rPr>
                <w:sz w:val="26"/>
                <w:szCs w:val="26"/>
              </w:rPr>
              <w:t>202</w:t>
            </w:r>
            <w:r w:rsidR="004977C3">
              <w:rPr>
                <w:sz w:val="26"/>
                <w:szCs w:val="26"/>
              </w:rPr>
              <w:t>2</w:t>
            </w:r>
            <w:r w:rsidRPr="00166006">
              <w:rPr>
                <w:sz w:val="26"/>
                <w:szCs w:val="26"/>
              </w:rPr>
              <w:t>г</w:t>
            </w: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МП</w:t>
            </w: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0" w:type="dxa"/>
          </w:tcPr>
          <w:p w:rsidR="00516D28" w:rsidRPr="00710882" w:rsidRDefault="00516D28" w:rsidP="00516D28">
            <w:pPr>
              <w:ind w:right="-1" w:hanging="284"/>
              <w:rPr>
                <w:b/>
                <w:sz w:val="26"/>
                <w:szCs w:val="26"/>
              </w:rPr>
            </w:pPr>
            <w:proofErr w:type="spellStart"/>
            <w:r w:rsidRPr="00710882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П</w:t>
            </w:r>
            <w:r w:rsidRPr="00710882">
              <w:rPr>
                <w:b/>
                <w:sz w:val="26"/>
                <w:szCs w:val="26"/>
              </w:rPr>
              <w:t>редседатель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0882">
              <w:rPr>
                <w:b/>
                <w:sz w:val="26"/>
                <w:szCs w:val="26"/>
              </w:rPr>
              <w:t>Белякинского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сельского</w:t>
            </w:r>
          </w:p>
          <w:p w:rsidR="00516D28" w:rsidRDefault="00516D28" w:rsidP="00516D28">
            <w:pPr>
              <w:ind w:right="-1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С</w:t>
            </w:r>
            <w:r w:rsidRPr="00710882">
              <w:rPr>
                <w:b/>
                <w:sz w:val="26"/>
                <w:szCs w:val="26"/>
              </w:rPr>
              <w:t>овета депутатов</w:t>
            </w:r>
          </w:p>
          <w:p w:rsidR="00516D28" w:rsidRDefault="00516D28" w:rsidP="00516D28">
            <w:pPr>
              <w:ind w:right="-1" w:hanging="284"/>
              <w:rPr>
                <w:b/>
                <w:sz w:val="26"/>
                <w:szCs w:val="26"/>
              </w:rPr>
            </w:pPr>
          </w:p>
          <w:p w:rsidR="00516D28" w:rsidRPr="00166006" w:rsidRDefault="00516D28" w:rsidP="00516D28">
            <w:pPr>
              <w:ind w:right="-1" w:hanging="284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_____________</w:t>
            </w:r>
            <w:r w:rsidR="0078008F">
              <w:rPr>
                <w:sz w:val="26"/>
                <w:szCs w:val="26"/>
              </w:rPr>
              <w:t>___</w:t>
            </w:r>
            <w:r w:rsidRPr="00166006">
              <w:rPr>
                <w:sz w:val="26"/>
                <w:szCs w:val="26"/>
              </w:rPr>
              <w:t>_              Л.И. Ильичева</w:t>
            </w:r>
          </w:p>
          <w:p w:rsidR="00516D28" w:rsidRPr="00166006" w:rsidRDefault="00516D28" w:rsidP="00516D28">
            <w:pPr>
              <w:ind w:right="-1" w:hanging="284"/>
              <w:rPr>
                <w:sz w:val="26"/>
                <w:szCs w:val="26"/>
              </w:rPr>
            </w:pPr>
          </w:p>
          <w:p w:rsidR="00516D28" w:rsidRPr="00166006" w:rsidRDefault="0078008F" w:rsidP="0078008F">
            <w:pPr>
              <w:ind w:left="-108"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16D28" w:rsidRPr="00166006">
              <w:rPr>
                <w:sz w:val="26"/>
                <w:szCs w:val="26"/>
              </w:rPr>
              <w:t>____»</w:t>
            </w:r>
            <w:r>
              <w:rPr>
                <w:sz w:val="26"/>
                <w:szCs w:val="26"/>
              </w:rPr>
              <w:t xml:space="preserve"> декабря </w:t>
            </w:r>
            <w:r w:rsidR="00516D28" w:rsidRPr="00166006">
              <w:rPr>
                <w:sz w:val="26"/>
                <w:szCs w:val="26"/>
              </w:rPr>
              <w:t>202</w:t>
            </w:r>
            <w:r w:rsidR="004977C3">
              <w:rPr>
                <w:sz w:val="26"/>
                <w:szCs w:val="26"/>
              </w:rPr>
              <w:t>2</w:t>
            </w:r>
            <w:r w:rsidR="00516D28" w:rsidRPr="00166006">
              <w:rPr>
                <w:sz w:val="26"/>
                <w:szCs w:val="26"/>
              </w:rPr>
              <w:t>г.</w:t>
            </w: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МП</w:t>
            </w:r>
          </w:p>
        </w:tc>
      </w:tr>
    </w:tbl>
    <w:p w:rsidR="00C04225" w:rsidRDefault="00C04225" w:rsidP="004977C3">
      <w:pPr>
        <w:ind w:right="-1"/>
      </w:pPr>
    </w:p>
    <w:sectPr w:rsidR="00C04225" w:rsidSect="00516D2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E54"/>
    <w:multiLevelType w:val="multilevel"/>
    <w:tmpl w:val="4B2C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39F4"/>
    <w:multiLevelType w:val="multilevel"/>
    <w:tmpl w:val="E9D2A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D28"/>
    <w:rsid w:val="00012D9B"/>
    <w:rsid w:val="000577E7"/>
    <w:rsid w:val="001C60A3"/>
    <w:rsid w:val="00235457"/>
    <w:rsid w:val="00351854"/>
    <w:rsid w:val="004977C3"/>
    <w:rsid w:val="004A5D15"/>
    <w:rsid w:val="00516D28"/>
    <w:rsid w:val="00606BBA"/>
    <w:rsid w:val="0068092A"/>
    <w:rsid w:val="006D271C"/>
    <w:rsid w:val="0078008F"/>
    <w:rsid w:val="008D4DE8"/>
    <w:rsid w:val="00933096"/>
    <w:rsid w:val="00951417"/>
    <w:rsid w:val="00961107"/>
    <w:rsid w:val="0096577D"/>
    <w:rsid w:val="00AB6AEF"/>
    <w:rsid w:val="00B7212F"/>
    <w:rsid w:val="00BA57DD"/>
    <w:rsid w:val="00C04225"/>
    <w:rsid w:val="00C9351E"/>
    <w:rsid w:val="00CF311A"/>
    <w:rsid w:val="00D708F0"/>
    <w:rsid w:val="00EA0078"/>
    <w:rsid w:val="00F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6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6D28"/>
    <w:pPr>
      <w:ind w:left="720"/>
      <w:contextualSpacing/>
    </w:pPr>
  </w:style>
  <w:style w:type="table" w:styleId="a4">
    <w:name w:val="Table Grid"/>
    <w:basedOn w:val="a1"/>
    <w:rsid w:val="0051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Userbel</dc:creator>
  <cp:lastModifiedBy>Userbel</cp:lastModifiedBy>
  <cp:revision>2</cp:revision>
  <cp:lastPrinted>2022-12-21T05:28:00Z</cp:lastPrinted>
  <dcterms:created xsi:type="dcterms:W3CDTF">2022-12-21T05:30:00Z</dcterms:created>
  <dcterms:modified xsi:type="dcterms:W3CDTF">2022-12-21T05:30:00Z</dcterms:modified>
</cp:coreProperties>
</file>