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D5" w:rsidRDefault="008E1FD5" w:rsidP="008E1FD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D5" w:rsidRPr="00D55D6B" w:rsidRDefault="008E1FD5" w:rsidP="008E1FD5"/>
    <w:p w:rsidR="008E1FD5" w:rsidRDefault="008E1FD5" w:rsidP="008E1FD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8E1FD5" w:rsidRDefault="008E1FD5" w:rsidP="008E1FD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8E1FD5" w:rsidRPr="00C90E15" w:rsidRDefault="008E1FD5" w:rsidP="008E1FD5"/>
    <w:p w:rsidR="008E1FD5" w:rsidRDefault="008E1FD5" w:rsidP="008E1FD5"/>
    <w:p w:rsidR="008E1FD5" w:rsidRPr="00E856B8" w:rsidRDefault="008E1FD5" w:rsidP="008E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1FD5" w:rsidRPr="00E856B8" w:rsidRDefault="008E1FD5" w:rsidP="008E1FD5">
      <w:pPr>
        <w:jc w:val="center"/>
        <w:rPr>
          <w:b/>
          <w:sz w:val="28"/>
          <w:szCs w:val="28"/>
        </w:rPr>
      </w:pPr>
    </w:p>
    <w:p w:rsidR="008E1FD5" w:rsidRDefault="008E1FD5" w:rsidP="008E1FD5"/>
    <w:p w:rsidR="008E1FD5" w:rsidRDefault="008E1FD5" w:rsidP="008E1FD5">
      <w:r>
        <w:t>12 .12.2019г                                           п. Беляки                                                            №  51 -</w:t>
      </w:r>
      <w:proofErr w:type="gramStart"/>
      <w:r>
        <w:t>П</w:t>
      </w:r>
      <w:proofErr w:type="gramEnd"/>
      <w:r>
        <w:t xml:space="preserve"> </w:t>
      </w:r>
    </w:p>
    <w:p w:rsidR="008E1FD5" w:rsidRDefault="008E1FD5" w:rsidP="008E1FD5"/>
    <w:p w:rsidR="008E1FD5" w:rsidRDefault="008E1FD5" w:rsidP="008E1FD5"/>
    <w:p w:rsidR="008E1FD5" w:rsidRDefault="008E1FD5" w:rsidP="008E1FD5"/>
    <w:p w:rsidR="008E1FD5" w:rsidRPr="003930D9" w:rsidRDefault="008E1FD5" w:rsidP="008E1FD5">
      <w:pPr>
        <w:jc w:val="center"/>
      </w:pPr>
      <w:r w:rsidRPr="003930D9">
        <w:t xml:space="preserve">О </w:t>
      </w:r>
      <w:r>
        <w:t xml:space="preserve">внесении изменений в постановление </w:t>
      </w:r>
      <w:r w:rsidRPr="003930D9">
        <w:t xml:space="preserve"> </w:t>
      </w:r>
      <w:proofErr w:type="spellStart"/>
      <w:r w:rsidRPr="003930D9">
        <w:t>Белякинск</w:t>
      </w:r>
      <w:r>
        <w:t>ого</w:t>
      </w:r>
      <w:proofErr w:type="spellEnd"/>
      <w:r w:rsidRPr="003930D9">
        <w:t xml:space="preserve"> сельсовет</w:t>
      </w:r>
      <w:r>
        <w:t xml:space="preserve">а от  06.10.2013 г № 26/1-п «Об утверждении муниципальной программы « </w:t>
      </w:r>
      <w:proofErr w:type="spellStart"/>
      <w:r>
        <w:t>Белякинский</w:t>
      </w:r>
      <w:proofErr w:type="spellEnd"/>
      <w:r>
        <w:t xml:space="preserve"> комфорт» на 2014-2021 годы»</w:t>
      </w:r>
    </w:p>
    <w:p w:rsidR="008E1FD5" w:rsidRDefault="008E1FD5" w:rsidP="008E1FD5">
      <w:pPr>
        <w:jc w:val="center"/>
        <w:rPr>
          <w:b/>
        </w:rPr>
      </w:pPr>
    </w:p>
    <w:p w:rsidR="008E1FD5" w:rsidRDefault="008E1FD5" w:rsidP="008E1FD5">
      <w:pPr>
        <w:jc w:val="center"/>
        <w:rPr>
          <w:b/>
        </w:rPr>
      </w:pPr>
    </w:p>
    <w:p w:rsidR="008E1FD5" w:rsidRPr="004E6D49" w:rsidRDefault="008E1FD5" w:rsidP="008E1FD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</w:t>
      </w:r>
      <w:r w:rsidRPr="004E6D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ст. 32 Устава </w:t>
      </w:r>
    </w:p>
    <w:p w:rsidR="008E1FD5" w:rsidRDefault="008E1FD5" w:rsidP="008E1FD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E1FD5" w:rsidRDefault="008E1FD5" w:rsidP="008E1FD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E1FD5" w:rsidRDefault="008E1FD5" w:rsidP="008E1FD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1FD5" w:rsidRDefault="008E1FD5" w:rsidP="008E1FD5">
      <w:pPr>
        <w:jc w:val="both"/>
      </w:pPr>
      <w:r>
        <w:t xml:space="preserve">  </w:t>
      </w:r>
    </w:p>
    <w:p w:rsidR="008E1FD5" w:rsidRDefault="008E1FD5" w:rsidP="008E1FD5">
      <w:pPr>
        <w:pStyle w:val="a3"/>
        <w:numPr>
          <w:ilvl w:val="0"/>
          <w:numId w:val="1"/>
        </w:numPr>
        <w:jc w:val="both"/>
      </w:pPr>
      <w:r>
        <w:t xml:space="preserve">Внести в постановление администрации </w:t>
      </w:r>
      <w:proofErr w:type="spellStart"/>
      <w:r>
        <w:t>Белякинского</w:t>
      </w:r>
      <w:proofErr w:type="spellEnd"/>
      <w:r>
        <w:t xml:space="preserve"> сельсовета от 06.10.2013г  № 26/1-п «Об утверждении муниципальной программы «</w:t>
      </w:r>
      <w:proofErr w:type="spellStart"/>
      <w:r>
        <w:t>Белякинский</w:t>
      </w:r>
      <w:proofErr w:type="spellEnd"/>
      <w:r>
        <w:t xml:space="preserve"> комфорт» следующие изменения:</w:t>
      </w:r>
    </w:p>
    <w:p w:rsidR="008E1FD5" w:rsidRDefault="008E1FD5" w:rsidP="008E1FD5">
      <w:pPr>
        <w:pStyle w:val="a3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 на 2014-2021 годы» изложить в новой редакции согласно Приложению  к настоящему постановлению.</w:t>
      </w:r>
    </w:p>
    <w:p w:rsidR="008E1FD5" w:rsidRDefault="008E1FD5" w:rsidP="008E1FD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E1FD5" w:rsidRPr="003F043A" w:rsidRDefault="008E1FD5" w:rsidP="008E1FD5">
      <w:pPr>
        <w:pStyle w:val="a3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>
        <w:t xml:space="preserve">постановление </w:t>
      </w:r>
      <w:proofErr w:type="gramStart"/>
      <w:r>
        <w:t>вступает в силу  вступает</w:t>
      </w:r>
      <w:proofErr w:type="gramEnd"/>
      <w:r>
        <w:t xml:space="preserve"> в силу со дня подписания.</w:t>
      </w:r>
    </w:p>
    <w:p w:rsidR="008E1FD5" w:rsidRDefault="008E1FD5" w:rsidP="008E1FD5">
      <w:pPr>
        <w:jc w:val="center"/>
      </w:pPr>
    </w:p>
    <w:p w:rsidR="008E1FD5" w:rsidRDefault="008E1FD5" w:rsidP="008E1FD5">
      <w:pPr>
        <w:jc w:val="center"/>
      </w:pPr>
    </w:p>
    <w:p w:rsidR="008E1FD5" w:rsidRDefault="008E1FD5" w:rsidP="008E1FD5">
      <w:pPr>
        <w:jc w:val="center"/>
      </w:pPr>
    </w:p>
    <w:p w:rsidR="008E1FD5" w:rsidRDefault="008E1FD5" w:rsidP="008E1FD5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ED3647" w:rsidRDefault="00ED3647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p w:rsidR="008E1FD5" w:rsidRDefault="008E1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E1FD5" w:rsidRPr="008B18F9" w:rsidTr="00830B45">
        <w:trPr>
          <w:trHeight w:val="13776"/>
        </w:trPr>
        <w:tc>
          <w:tcPr>
            <w:tcW w:w="10014" w:type="dxa"/>
          </w:tcPr>
          <w:p w:rsidR="008E1FD5" w:rsidRPr="008B18F9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8E1FD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8E1FD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 xml:space="preserve"> 12</w:t>
            </w:r>
            <w:r w:rsidRPr="00EC1165">
              <w:t xml:space="preserve">» </w:t>
            </w:r>
            <w:r>
              <w:t>декабря</w:t>
            </w:r>
            <w:r w:rsidRPr="00EC1165">
              <w:t xml:space="preserve"> 201</w:t>
            </w:r>
            <w:r>
              <w:t>9</w:t>
            </w:r>
            <w:r w:rsidRPr="00EC1165">
              <w:t xml:space="preserve"> №</w:t>
            </w:r>
            <w:r>
              <w:t xml:space="preserve"> 51 -</w:t>
            </w:r>
            <w:proofErr w:type="gramStart"/>
            <w:r>
              <w:t>П</w:t>
            </w:r>
            <w:proofErr w:type="gramEnd"/>
            <w:r>
              <w:t xml:space="preserve">  </w:t>
            </w:r>
            <w:r w:rsidRPr="00EC1165">
              <w:t xml:space="preserve"> </w:t>
            </w: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8E1FD5" w:rsidRPr="00EC1165" w:rsidRDefault="008E1FD5" w:rsidP="00830B45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8E1FD5" w:rsidRPr="00EC116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Pr="00EC116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Pr="008B18F9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8E1FD5" w:rsidRPr="001D236B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8E1FD5" w:rsidRPr="00F05673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8E1FD5" w:rsidRPr="008B18F9" w:rsidRDefault="008E1FD5" w:rsidP="00830B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8E1FD5" w:rsidRPr="008B18F9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8E1FD5" w:rsidRPr="008B18F9" w:rsidRDefault="008E1FD5" w:rsidP="00830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8E1FD5" w:rsidRDefault="008E1FD5" w:rsidP="008E1FD5">
      <w:pPr>
        <w:pStyle w:val="ConsPlusNormal"/>
        <w:ind w:left="360"/>
        <w:outlineLvl w:val="2"/>
      </w:pPr>
    </w:p>
    <w:p w:rsidR="008E1FD5" w:rsidRDefault="008E1FD5" w:rsidP="008E1FD5">
      <w:pPr>
        <w:pStyle w:val="ConsPlusNormal"/>
        <w:ind w:left="360"/>
        <w:outlineLvl w:val="2"/>
      </w:pPr>
      <w:r>
        <w:br w:type="page"/>
      </w:r>
    </w:p>
    <w:p w:rsidR="008E1FD5" w:rsidRPr="00167BA0" w:rsidRDefault="008E1FD5" w:rsidP="008E1FD5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БЕЛЯКИНСКОГО</w:t>
      </w:r>
      <w:r w:rsidRPr="00167B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E1FD5" w:rsidRPr="00167BA0" w:rsidRDefault="008E1FD5" w:rsidP="008E1FD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БЕЛЯКИНСКИЙ КОМФОРТ</w:t>
      </w:r>
      <w:r w:rsidRPr="00167BA0">
        <w:rPr>
          <w:rFonts w:ascii="Times New Roman" w:hAnsi="Times New Roman" w:cs="Times New Roman"/>
          <w:sz w:val="24"/>
          <w:szCs w:val="24"/>
        </w:rPr>
        <w:t>»</w:t>
      </w:r>
    </w:p>
    <w:p w:rsidR="008E1FD5" w:rsidRDefault="008E1FD5" w:rsidP="008E1FD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8E1FD5" w:rsidTr="00830B45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комфорт»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                                 </w:t>
            </w:r>
          </w:p>
        </w:tc>
      </w:tr>
      <w:tr w:rsidR="008E1FD5" w:rsidTr="00830B45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B92D22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8E1FD5" w:rsidRPr="00B92D22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их формирования и реализации»;</w:t>
            </w:r>
          </w:p>
          <w:p w:rsidR="008E1FD5" w:rsidRPr="00B92D22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Перечня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                                                                                            </w:t>
            </w:r>
          </w:p>
        </w:tc>
      </w:tr>
      <w:tr w:rsidR="008E1FD5" w:rsidTr="00830B45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E1FD5" w:rsidTr="00830B45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D5" w:rsidTr="00830B45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Default="008E1FD5" w:rsidP="00830B4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8E1FD5" w:rsidRDefault="008E1FD5" w:rsidP="00830B4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1FD5" w:rsidRDefault="008E1FD5" w:rsidP="00830B4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«Жилищное хозяйство» </w:t>
            </w:r>
          </w:p>
          <w:p w:rsidR="008E1FD5" w:rsidRPr="004E6D49" w:rsidRDefault="008E1FD5" w:rsidP="00830B4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спорта» </w:t>
            </w:r>
          </w:p>
        </w:tc>
      </w:tr>
      <w:tr w:rsidR="008E1FD5" w:rsidTr="00830B45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гармоничного и культурного пространства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отдыха, досуга и комфортных условий проживания жителей.</w:t>
            </w:r>
          </w:p>
          <w:p w:rsidR="008E1FD5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чрезвычайных ситуаций природного и техногенного характера.</w:t>
            </w:r>
          </w:p>
          <w:p w:rsidR="008E1FD5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8E1FD5" w:rsidRPr="004E6D49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Создание условий, обеспечивающих возможность гражданам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физической культурой и спортом.</w:t>
            </w:r>
          </w:p>
        </w:tc>
      </w:tr>
      <w:tr w:rsidR="008E1FD5" w:rsidTr="00830B45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Default="008E1FD5" w:rsidP="00830B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2.</w:t>
            </w:r>
            <w:r w:rsidRPr="00A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8E1FD5" w:rsidRDefault="008E1FD5" w:rsidP="00830B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8E1FD5" w:rsidRDefault="008E1FD5" w:rsidP="00830B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Сохранение жилищного фонда на территории муниципального образования.</w:t>
            </w:r>
          </w:p>
          <w:p w:rsidR="008E1FD5" w:rsidRDefault="008E1FD5" w:rsidP="00830B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Создание условий для обеспечения энергосбережения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повышения энергетической эффективности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8E1FD5" w:rsidRPr="00AA16E1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развития массовой физической культуры и спорта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</w:tc>
      </w:tr>
      <w:tr w:rsidR="008E1FD5" w:rsidTr="00830B45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CF15CA" w:rsidRDefault="008E1FD5" w:rsidP="00830B45">
            <w:pPr>
              <w:keepNext/>
              <w:keepLines/>
              <w:jc w:val="both"/>
            </w:pPr>
            <w:r w:rsidRPr="00CF15CA">
              <w:t>1. Процент привлечения населения  муниципального  образования к работам  по   благоустройству;</w:t>
            </w:r>
          </w:p>
          <w:p w:rsidR="008E1FD5" w:rsidRDefault="008E1FD5" w:rsidP="00830B4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CA">
              <w:rPr>
                <w:rFonts w:ascii="Times New Roman" w:hAnsi="Times New Roman"/>
                <w:sz w:val="24"/>
                <w:szCs w:val="24"/>
              </w:rPr>
              <w:t>2. Процент привлечения предприятий и организаций  поселения  к работам  по   благоустройству.</w:t>
            </w:r>
          </w:p>
          <w:p w:rsidR="008E1FD5" w:rsidRDefault="008E1FD5" w:rsidP="00830B4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Снижение количества чрезвычайных ситуаций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охват населения обучением по действиям в ситуациях природного и техногенного характера.</w:t>
            </w:r>
          </w:p>
          <w:p w:rsidR="008E1FD5" w:rsidRDefault="008E1FD5" w:rsidP="00830B4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4.Увеличение количества отремонтированных квартир муниципального жилищного фонда.</w:t>
            </w:r>
          </w:p>
          <w:p w:rsidR="008E1FD5" w:rsidRPr="00AA16E1" w:rsidRDefault="008E1FD5" w:rsidP="00830B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Доля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8E1FD5" w:rsidTr="00830B45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8E1FD5" w:rsidTr="00830B45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4E6D49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по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составляет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13 665 850,51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  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бюджет- 558 134,00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местный бюджет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13 107 816,51 рублей.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всего 2 657 467,22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50 000,00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2 607 467,22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всего 2 301 119,00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100 000,00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2 201 119,00руб.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1 864 942,00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56 252,00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-1 808 690,00  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2 145 802,45 руб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76 252,00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2 069 550,45руб.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1 226 560,44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136 252,00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1 090 308,44 руб..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всего: 1 296 050,84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139 378,00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1 156 672,84 руб.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всего: 1 081 604,28руб.</w:t>
            </w:r>
          </w:p>
          <w:p w:rsidR="008E1FD5" w:rsidRPr="00846404" w:rsidRDefault="008E1FD5" w:rsidP="00830B4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всего: 1 092 404,28 руб.</w:t>
            </w:r>
          </w:p>
        </w:tc>
      </w:tr>
      <w:tr w:rsidR="008E1FD5" w:rsidTr="00830B45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C662EA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C662EA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8E1FD5" w:rsidRPr="00C662EA" w:rsidRDefault="008E1FD5" w:rsidP="00830B45">
            <w:pPr>
              <w:shd w:val="clear" w:color="auto" w:fill="FFFFFF"/>
              <w:rPr>
                <w:color w:val="000000"/>
              </w:rPr>
            </w:pPr>
            <w:r w:rsidRPr="00C662EA">
              <w:t xml:space="preserve">- </w:t>
            </w:r>
            <w:r w:rsidRPr="00C662EA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8E1FD5" w:rsidRDefault="008E1FD5" w:rsidP="00830B45">
            <w:pPr>
              <w:shd w:val="clear" w:color="auto" w:fill="FFFFFF"/>
            </w:pPr>
            <w:r w:rsidRPr="00C662EA">
              <w:t>- повышение уровня заинтересованности в защите и сохранении природной среды.</w:t>
            </w:r>
          </w:p>
          <w:p w:rsidR="008E1FD5" w:rsidRPr="00B746FD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proofErr w:type="spellStart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счёт качественного обеспечения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первичных мер пожарной безопасности;</w:t>
            </w:r>
          </w:p>
          <w:p w:rsidR="008E1FD5" w:rsidRPr="00B746FD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- относительное сокращение материального ущерба, гибели людей </w:t>
            </w:r>
            <w:r w:rsidRPr="00B7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пожаров и других  чрезвычайных ситуаций природного и техногенного характера.</w:t>
            </w:r>
          </w:p>
          <w:p w:rsidR="008E1FD5" w:rsidRPr="00B746FD" w:rsidRDefault="008E1FD5" w:rsidP="0083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8E1FD5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комфортности жилья для населения</w:t>
            </w:r>
          </w:p>
          <w:p w:rsidR="008E1FD5" w:rsidRPr="00B46B4F" w:rsidRDefault="008E1FD5" w:rsidP="00830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комплекса мероприятий развития культуры и спорта на селе;</w:t>
            </w:r>
          </w:p>
          <w:p w:rsidR="008E1FD5" w:rsidRPr="00C662EA" w:rsidRDefault="008E1FD5" w:rsidP="00830B4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B4F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B46B4F">
              <w:t xml:space="preserve">                       </w:t>
            </w:r>
          </w:p>
        </w:tc>
      </w:tr>
    </w:tbl>
    <w:p w:rsidR="008E1FD5" w:rsidRDefault="008E1FD5" w:rsidP="008E1FD5">
      <w:pPr>
        <w:pStyle w:val="ConsPlusNormal"/>
      </w:pPr>
    </w:p>
    <w:p w:rsidR="008E1FD5" w:rsidRPr="00167BA0" w:rsidRDefault="008E1FD5" w:rsidP="008E1F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 xml:space="preserve">2. ТЕКУЩЕЕ СОСТОЯНИЕ </w:t>
      </w:r>
    </w:p>
    <w:p w:rsidR="008E1FD5" w:rsidRPr="00167BA0" w:rsidRDefault="008E1FD5" w:rsidP="008E1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FD5" w:rsidRPr="00AD39DD" w:rsidRDefault="008E1FD5" w:rsidP="008E1FD5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8E1FD5" w:rsidRDefault="008E1FD5" w:rsidP="008E1FD5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2014 года составляет 256</w:t>
      </w:r>
      <w:r w:rsidRPr="006B6D2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E1FD5" w:rsidRDefault="008E1FD5" w:rsidP="008E1FD5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площадки.</w:t>
      </w:r>
    </w:p>
    <w:p w:rsidR="008E1FD5" w:rsidRDefault="008E1FD5" w:rsidP="008E1FD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E1FD5" w:rsidRPr="00AD39DD" w:rsidRDefault="008E1FD5" w:rsidP="008E1FD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39DD">
        <w:rPr>
          <w:rFonts w:ascii="Times New Roman" w:hAnsi="Times New Roman" w:cs="Times New Roman"/>
          <w:b/>
          <w:sz w:val="24"/>
          <w:szCs w:val="24"/>
        </w:rPr>
        <w:t>ЦЕЛИ, ЗАДАЧИ И ПОДПРОГРАММЫ ПРОГРАММЫ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Создание</w:t>
      </w:r>
      <w:r w:rsidRPr="0087730E">
        <w:rPr>
          <w:rFonts w:ascii="Times New Roman" w:hAnsi="Times New Roman" w:cs="Times New Roman"/>
          <w:sz w:val="24"/>
          <w:szCs w:val="24"/>
        </w:rPr>
        <w:t xml:space="preserve"> гармоничного и культурного пространства д</w:t>
      </w:r>
      <w:r>
        <w:rPr>
          <w:rFonts w:ascii="Times New Roman" w:hAnsi="Times New Roman" w:cs="Times New Roman"/>
          <w:sz w:val="24"/>
          <w:szCs w:val="24"/>
        </w:rPr>
        <w:t>ля отдыха, досуга и комфортных условий проживания жителей.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защиты населения и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чрезвычайных ситуаций природного и техногенного характера.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Создание условий, обеспечивающих возможность гражданам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и спортом.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4E6D49">
        <w:rPr>
          <w:rFonts w:ascii="Times New Roman" w:hAnsi="Times New Roman" w:cs="Times New Roman"/>
          <w:sz w:val="24"/>
          <w:szCs w:val="24"/>
        </w:rPr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E6D49">
        <w:rPr>
          <w:rFonts w:ascii="Times New Roman" w:hAnsi="Times New Roman" w:cs="Times New Roman"/>
          <w:sz w:val="24"/>
          <w:szCs w:val="24"/>
        </w:rPr>
        <w:t xml:space="preserve"> сельсовет;</w:t>
      </w:r>
      <w:r w:rsidRPr="004E6D49">
        <w:rPr>
          <w:rFonts w:ascii="Times New Roman" w:hAnsi="Times New Roman" w:cs="Times New Roman"/>
          <w:sz w:val="24"/>
          <w:szCs w:val="24"/>
        </w:rPr>
        <w:br/>
      </w:r>
      <w:r w:rsidRPr="00AA16E1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AA16E1">
        <w:rPr>
          <w:rFonts w:ascii="Times New Roman" w:hAnsi="Times New Roman" w:cs="Times New Roman"/>
          <w:sz w:val="24"/>
          <w:szCs w:val="24"/>
        </w:rPr>
        <w:t xml:space="preserve"> </w:t>
      </w:r>
      <w:r w:rsidRPr="00D700F4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несовершеннолетних граждан на основе трудового развития личности.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4</w:t>
      </w:r>
      <w:r>
        <w:rPr>
          <w:rFonts w:ascii="Times New Roman" w:hAnsi="Times New Roman" w:cs="Times New Roman"/>
          <w:color w:val="000000"/>
          <w:sz w:val="24"/>
          <w:szCs w:val="24"/>
        </w:rPr>
        <w:t>. Сохранение жилищного фонда на территории муниципального образования.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E1FD5" w:rsidRPr="00160AFF" w:rsidRDefault="008E1FD5" w:rsidP="008E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развития массовой физической культуры и спорта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8E1FD5" w:rsidRPr="008B6F6E" w:rsidRDefault="008E1FD5" w:rsidP="008E1FD5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F6E">
        <w:rPr>
          <w:rFonts w:ascii="Times New Roman" w:hAnsi="Times New Roman"/>
          <w:sz w:val="24"/>
          <w:szCs w:val="24"/>
        </w:rPr>
        <w:t>Сроки реализации подпрограмм: 201</w:t>
      </w:r>
      <w:r>
        <w:rPr>
          <w:rFonts w:ascii="Times New Roman" w:hAnsi="Times New Roman"/>
          <w:sz w:val="24"/>
          <w:szCs w:val="24"/>
        </w:rPr>
        <w:t>4</w:t>
      </w:r>
      <w:r w:rsidRPr="008B6F6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8B6F6E">
        <w:rPr>
          <w:rFonts w:ascii="Times New Roman" w:hAnsi="Times New Roman"/>
          <w:sz w:val="24"/>
          <w:szCs w:val="24"/>
        </w:rPr>
        <w:t>годы.</w:t>
      </w:r>
    </w:p>
    <w:p w:rsidR="008E1FD5" w:rsidRDefault="008E1FD5" w:rsidP="008E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FD5" w:rsidRPr="00DA1006" w:rsidRDefault="008E1FD5" w:rsidP="008E1F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06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8E1FD5" w:rsidRDefault="008E1FD5" w:rsidP="008E1FD5">
      <w:pPr>
        <w:pStyle w:val="ConsPlusNormal"/>
        <w:jc w:val="center"/>
      </w:pPr>
    </w:p>
    <w:p w:rsidR="008E1FD5" w:rsidRPr="00322861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Программа рассчитана на период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861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228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1FD5" w:rsidRDefault="008E1FD5" w:rsidP="008E1F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</w:t>
      </w:r>
      <w:r w:rsidRPr="0093343C">
        <w:rPr>
          <w:rFonts w:ascii="Times New Roman" w:hAnsi="Times New Roman" w:cs="Times New Roman"/>
          <w:sz w:val="24"/>
          <w:szCs w:val="24"/>
        </w:rPr>
        <w:t>рограммы дост</w:t>
      </w:r>
      <w:r>
        <w:rPr>
          <w:rFonts w:ascii="Times New Roman" w:hAnsi="Times New Roman" w:cs="Times New Roman"/>
          <w:sz w:val="24"/>
          <w:szCs w:val="24"/>
        </w:rPr>
        <w:t>игается реализацией подпрограмм.</w:t>
      </w:r>
      <w:r w:rsidRPr="00322861">
        <w:rPr>
          <w:rFonts w:ascii="Times New Roman" w:hAnsi="Times New Roman" w:cs="Times New Roman"/>
          <w:sz w:val="24"/>
          <w:szCs w:val="24"/>
        </w:rPr>
        <w:t xml:space="preserve"> В рамках Программы предусмотрена реализация </w:t>
      </w:r>
      <w:r w:rsidRPr="00E70CD7">
        <w:rPr>
          <w:rFonts w:ascii="Times New Roman" w:hAnsi="Times New Roman" w:cs="Times New Roman"/>
          <w:sz w:val="24"/>
          <w:szCs w:val="24"/>
        </w:rPr>
        <w:t>о</w:t>
      </w:r>
      <w:r w:rsidRPr="00322861">
        <w:rPr>
          <w:rFonts w:ascii="Times New Roman" w:hAnsi="Times New Roman" w:cs="Times New Roman"/>
          <w:sz w:val="24"/>
          <w:szCs w:val="24"/>
        </w:rPr>
        <w:t xml:space="preserve">сновных мероприятий, выделенных в структуре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</w:t>
      </w:r>
    </w:p>
    <w:p w:rsidR="008E1FD5" w:rsidRPr="004F1470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 «Жилищное хозяйство», «Развитие спорта».</w:t>
      </w:r>
      <w:r w:rsidRPr="004F1470">
        <w:rPr>
          <w:rFonts w:ascii="Times New Roman" w:hAnsi="Times New Roman"/>
          <w:sz w:val="24"/>
          <w:szCs w:val="24"/>
        </w:rPr>
        <w:t xml:space="preserve"> Для достижения намеченн</w:t>
      </w:r>
      <w:r>
        <w:rPr>
          <w:rFonts w:ascii="Times New Roman" w:hAnsi="Times New Roman"/>
          <w:sz w:val="24"/>
          <w:szCs w:val="24"/>
        </w:rPr>
        <w:t>ых</w:t>
      </w:r>
      <w:r w:rsidRPr="004F1470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4F1470">
        <w:rPr>
          <w:rFonts w:ascii="Times New Roman" w:hAnsi="Times New Roman"/>
          <w:sz w:val="24"/>
          <w:szCs w:val="24"/>
        </w:rPr>
        <w:t xml:space="preserve">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 сельсовет.</w:t>
      </w:r>
      <w:r w:rsidRPr="004F147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E1FD5" w:rsidRPr="00322861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E1">
        <w:rPr>
          <w:rFonts w:ascii="Times New Roman" w:hAnsi="Times New Roman" w:cs="Times New Roman"/>
          <w:sz w:val="24"/>
          <w:szCs w:val="24"/>
        </w:rPr>
        <w:t>Описание мероприятий представлено в соответствующих разделах подпрограмм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FD5" w:rsidRPr="00322861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FD5" w:rsidRPr="00322861" w:rsidRDefault="008E1FD5" w:rsidP="008E1F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8E1FD5" w:rsidRPr="00322861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FD5" w:rsidRPr="00D31A90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</w:t>
      </w:r>
      <w:r>
        <w:rPr>
          <w:rFonts w:ascii="Times New Roman" w:hAnsi="Times New Roman" w:cs="Times New Roman"/>
          <w:sz w:val="24"/>
          <w:szCs w:val="24"/>
        </w:rPr>
        <w:t>естного и краевого бюджета.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бюджетом принимаемых</w:t>
      </w:r>
      <w:r w:rsidRPr="00D31A90">
        <w:rPr>
          <w:rFonts w:ascii="Times New Roman" w:hAnsi="Times New Roman" w:cs="Times New Roman"/>
          <w:sz w:val="24"/>
          <w:szCs w:val="24"/>
        </w:rPr>
        <w:t xml:space="preserve"> расходных обязательств общий объем финансирования Программы предусматривается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13 665 950,51 </w:t>
      </w:r>
      <w:r w:rsidRPr="00144D73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за счет краевого бюджета 558 134,00 рублей, за счет местного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13 107 816,51 рублей, </w:t>
      </w:r>
      <w:r w:rsidRPr="00144D73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144D73">
        <w:rPr>
          <w:rFonts w:ascii="Times New Roman" w:hAnsi="Times New Roman" w:cs="Times New Roman"/>
          <w:sz w:val="24"/>
          <w:szCs w:val="24"/>
        </w:rPr>
        <w:t>: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год- </w:t>
      </w:r>
      <w:r>
        <w:rPr>
          <w:rFonts w:ascii="Times New Roman" w:hAnsi="Times New Roman" w:cs="Times New Roman"/>
          <w:color w:val="000000"/>
          <w:sz w:val="24"/>
          <w:szCs w:val="24"/>
        </w:rPr>
        <w:t>2 657 467,22 рублей;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2 607 467,22 рублей;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– 50 000,00 рублей;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год- 2 301 119,00 рублей;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2 201 119,00 рублей;</w:t>
      </w:r>
    </w:p>
    <w:p w:rsidR="008E1FD5" w:rsidRPr="00144D73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100 000,00 рублей;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color w:val="000000"/>
          <w:sz w:val="24"/>
          <w:szCs w:val="24"/>
        </w:rPr>
        <w:t>1 864 942,00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56 252,00 рублей</w:t>
      </w:r>
    </w:p>
    <w:p w:rsidR="008E1FD5" w:rsidRPr="003D66B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-1 808 690,00 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2 145 802,45 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2 069 550,45рублей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76 252,00 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1 226 560,44 </w:t>
      </w:r>
      <w:r w:rsidRPr="003D66B5">
        <w:rPr>
          <w:rFonts w:ascii="Times New Roman" w:hAnsi="Times New Roman" w:cs="Times New Roman"/>
          <w:sz w:val="24"/>
          <w:szCs w:val="24"/>
        </w:rPr>
        <w:t>рублей.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</w:t>
      </w:r>
      <w:r>
        <w:rPr>
          <w:rFonts w:ascii="Times New Roman" w:hAnsi="Times New Roman" w:cs="Times New Roman"/>
          <w:color w:val="000000"/>
          <w:sz w:val="24"/>
          <w:szCs w:val="24"/>
        </w:rPr>
        <w:t>1 090 308,44 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136 252,00 рублей</w:t>
      </w:r>
      <w:r w:rsidRPr="008464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1 296 050,84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</w:t>
      </w:r>
      <w:r>
        <w:rPr>
          <w:rFonts w:ascii="Times New Roman" w:hAnsi="Times New Roman" w:cs="Times New Roman"/>
          <w:color w:val="000000"/>
          <w:sz w:val="24"/>
          <w:szCs w:val="24"/>
        </w:rPr>
        <w:t>1 156 672,84 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– 139 378,00 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1 081 604,28 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1 092 404,28 рублей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ab/>
        <w:t>Ресурсное обеспечение реализации Програм</w:t>
      </w:r>
      <w:r>
        <w:rPr>
          <w:rFonts w:ascii="Times New Roman" w:hAnsi="Times New Roman" w:cs="Times New Roman"/>
          <w:sz w:val="24"/>
          <w:szCs w:val="24"/>
        </w:rPr>
        <w:t>мы представлено в приложении № 3</w:t>
      </w:r>
      <w:r w:rsidRPr="00D31A90">
        <w:rPr>
          <w:rFonts w:ascii="Times New Roman" w:hAnsi="Times New Roman" w:cs="Times New Roman"/>
          <w:sz w:val="24"/>
          <w:szCs w:val="24"/>
        </w:rPr>
        <w:t>.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ЦЕЛЕВЫЕ ИНДИКАТОРЫ РЕЗУЛЬТАТИВНОСТИ (ПОКАЗАТЕЛИ) ПРОГРАММЫ</w:t>
      </w: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FD5" w:rsidRDefault="008E1FD5" w:rsidP="008E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E78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8E1FD5" w:rsidRPr="00CF15CA" w:rsidRDefault="008E1FD5" w:rsidP="008E1FD5">
      <w:pPr>
        <w:keepNext/>
        <w:keepLines/>
        <w:jc w:val="both"/>
      </w:pPr>
      <w:r>
        <w:lastRenderedPageBreak/>
        <w:t xml:space="preserve">Процент </w:t>
      </w:r>
      <w:r w:rsidRPr="00CF15CA">
        <w:t xml:space="preserve">привлечения населения  муниципального  образования </w:t>
      </w:r>
      <w:r>
        <w:t>к</w:t>
      </w:r>
      <w:r w:rsidRPr="00CF15CA">
        <w:t xml:space="preserve"> работам  по   благоустройству</w:t>
      </w:r>
      <w:r>
        <w:t xml:space="preserve"> составляет 10%</w:t>
      </w:r>
      <w:r w:rsidRPr="00CF15CA">
        <w:t>;</w:t>
      </w:r>
      <w:r>
        <w:t xml:space="preserve"> 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</w:t>
      </w:r>
      <w:r>
        <w:rPr>
          <w:rFonts w:ascii="Times New Roman" w:hAnsi="Times New Roman"/>
          <w:sz w:val="24"/>
          <w:szCs w:val="24"/>
        </w:rPr>
        <w:t xml:space="preserve"> 60%</w:t>
      </w:r>
      <w:r w:rsidRPr="00CF15CA">
        <w:rPr>
          <w:rFonts w:ascii="Times New Roman" w:hAnsi="Times New Roman"/>
          <w:sz w:val="24"/>
          <w:szCs w:val="24"/>
        </w:rPr>
        <w:t>.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15%.,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Охват населения </w:t>
      </w:r>
      <w:proofErr w:type="gramStart"/>
      <w:r>
        <w:rPr>
          <w:rFonts w:ascii="Times New Roman" w:hAnsi="Times New Roman"/>
          <w:sz w:val="24"/>
          <w:szCs w:val="24"/>
        </w:rPr>
        <w:t>обучением по 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ситуациях природного и техногенного характера в количестве 150 человек.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8E1FD5" w:rsidRPr="00016E78" w:rsidRDefault="008E1FD5" w:rsidP="008E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15%.</w:t>
      </w:r>
    </w:p>
    <w:p w:rsidR="008E1FD5" w:rsidRPr="002B1E9E" w:rsidRDefault="008E1FD5" w:rsidP="008E1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773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4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6E78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тижение цели Программы </w:t>
      </w:r>
      <w:r w:rsidRPr="00016E78">
        <w:rPr>
          <w:rFonts w:ascii="Times New Roman" w:hAnsi="Times New Roman" w:cs="Times New Roman"/>
          <w:sz w:val="24"/>
          <w:szCs w:val="24"/>
        </w:rPr>
        <w:t>оценивается следующими ключевыми показателями (индикаторами):</w:t>
      </w:r>
    </w:p>
    <w:p w:rsidR="008E1FD5" w:rsidRPr="00CF15CA" w:rsidRDefault="008E1FD5" w:rsidP="008E1FD5">
      <w:pPr>
        <w:keepNext/>
        <w:keepLines/>
        <w:jc w:val="both"/>
      </w:pPr>
      <w:r w:rsidRPr="002B1E9E">
        <w:t xml:space="preserve">- </w:t>
      </w:r>
      <w:r w:rsidRPr="00CF15CA">
        <w:t>Процент привлечения населения  муниципального  образования к работам  по   благоустройству;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благоустройству.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Снижение количества чрезвычайных ситуаций на территории МО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отремонтированных квартир муниципального жилищного фонда.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населения, участвующего в платных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мероприятиях. </w:t>
      </w:r>
    </w:p>
    <w:p w:rsidR="008E1FD5" w:rsidRDefault="008E1FD5" w:rsidP="008E1FD5">
      <w:pPr>
        <w:keepNext/>
        <w:keepLines/>
        <w:jc w:val="both"/>
      </w:pPr>
      <w:r>
        <w:t xml:space="preserve"> 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t>Белякинский</w:t>
      </w:r>
      <w:proofErr w:type="spellEnd"/>
      <w:r>
        <w:t xml:space="preserve"> сельсовет- 30%. </w:t>
      </w:r>
      <w:r w:rsidRPr="002B1E9E">
        <w:t>Реализация </w:t>
      </w:r>
      <w:bookmarkStart w:id="0" w:name="YANDEX_250"/>
      <w:bookmarkEnd w:id="0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8E1FD5" w:rsidRDefault="008E1FD5" w:rsidP="008E1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8E1FD5" w:rsidRPr="00B92D22" w:rsidRDefault="008E1FD5" w:rsidP="008E1FD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8E1FD5" w:rsidRPr="00B92D22" w:rsidRDefault="008E1FD5" w:rsidP="008E1FD5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8E1FD5" w:rsidRPr="00B92D22" w:rsidRDefault="008E1FD5" w:rsidP="008E1FD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B92D22">
        <w:t>7. ПОДПРОГРАММЫ ПРОГРАММЫ</w:t>
      </w:r>
    </w:p>
    <w:p w:rsidR="008E1FD5" w:rsidRDefault="008E1FD5" w:rsidP="008E1FD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8E1FD5" w:rsidRPr="00A8414A" w:rsidRDefault="008E1FD5" w:rsidP="008E1FD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A8414A">
        <w:t xml:space="preserve">Для достижения целей и решения задач Программы предполагается реализация </w:t>
      </w:r>
      <w:r>
        <w:t>четырех</w:t>
      </w:r>
      <w:r w:rsidRPr="00A8414A">
        <w:t xml:space="preserve"> подпрограмм.</w:t>
      </w:r>
    </w:p>
    <w:p w:rsidR="008E1FD5" w:rsidRDefault="008E1FD5" w:rsidP="008E1F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414A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8E1FD5" w:rsidRDefault="008E1FD5" w:rsidP="008E1F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E1FD5" w:rsidRDefault="008E1FD5" w:rsidP="008E1F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3.«Жилищное хозяйство».</w:t>
      </w:r>
    </w:p>
    <w:p w:rsidR="008E1FD5" w:rsidRDefault="008E1FD5" w:rsidP="008E1FD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4.«Развитие культуры и спорта».</w:t>
      </w:r>
    </w:p>
    <w:p w:rsidR="008E1FD5" w:rsidRDefault="008E1FD5"/>
    <w:sectPr w:rsidR="008E1FD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1FD5"/>
    <w:rsid w:val="0061051F"/>
    <w:rsid w:val="008E1FD5"/>
    <w:rsid w:val="00ED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D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FD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E1FD5"/>
    <w:pPr>
      <w:ind w:left="720"/>
      <w:contextualSpacing/>
    </w:pPr>
  </w:style>
  <w:style w:type="paragraph" w:customStyle="1" w:styleId="ConsPlusCell">
    <w:name w:val="ConsPlusCell"/>
    <w:uiPriority w:val="99"/>
    <w:rsid w:val="008E1F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8E1F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E1FD5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1FD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E1F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12784</Characters>
  <Application>Microsoft Office Word</Application>
  <DocSecurity>0</DocSecurity>
  <Lines>106</Lines>
  <Paragraphs>29</Paragraphs>
  <ScaleCrop>false</ScaleCrop>
  <Company>Home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2019-12-23T08:38:00Z</dcterms:created>
  <dcterms:modified xsi:type="dcterms:W3CDTF">2019-12-23T08:39:00Z</dcterms:modified>
</cp:coreProperties>
</file>